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550E4308" w14:textId="1EEFAAF3" w:rsidR="00E65746" w:rsidRPr="00E65746" w:rsidRDefault="000310AC" w:rsidP="00E65746">
          <w:pPr>
            <w:pStyle w:val="Title"/>
            <w:rPr>
              <w:color w:val="FFFFFF" w:themeColor="background1"/>
            </w:rPr>
          </w:pP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58242" behindDoc="0" locked="0" layoutInCell="1" allowOverlap="1" wp14:anchorId="3603CA3C" wp14:editId="7DB32377">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3C4361D9" w14:textId="41BD2EBC" w:rsidR="00946879" w:rsidRPr="00E65746" w:rsidRDefault="00946879" w:rsidP="00E65746">
                                <w:pPr>
                                  <w:pStyle w:val="BodyText"/>
                                  <w:rPr>
                                    <w:b/>
                                    <w:bCs/>
                                    <w:color w:val="FFFFFF" w:themeColor="background1"/>
                                    <w:sz w:val="60"/>
                                    <w:szCs w:val="60"/>
                                  </w:rPr>
                                </w:pPr>
                                <w:r>
                                  <w:rPr>
                                    <w:b/>
                                    <w:bCs/>
                                    <w:color w:val="FFFFFF" w:themeColor="background1"/>
                                    <w:sz w:val="60"/>
                                    <w:szCs w:val="60"/>
                                  </w:rPr>
                                  <w:t>Ascend Activities Annex</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03CA3C" id="_x0000_t202" coordsize="21600,21600" o:spt="202" path="m,l,21600r21600,l21600,xe">
                    <v:stroke joinstyle="miter"/>
                    <v:path gradientshapeok="t" o:connecttype="rect"/>
                  </v:shapetype>
                  <v:shape id="Text Box 2" o:spid="_x0000_s1026" type="#_x0000_t202" style="position:absolute;margin-left:0;margin-top:530.95pt;width:439.5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SwU7s3QAAAAoBAAAPAAAAZHJzL2Rvd25yZXYueG1sTI/BTsMwEETvSPyDtUjcqJ0gtWmIU1Wo&#10;LUegRJzd2CQR8dqy3TT8PcuJHvfNaHam2sx2ZJMJcXAoIVsIYAZbpwfsJDQf+4cCWEwKtRodGgk/&#10;JsKmvr2pVKndBd/NdEwdoxCMpZLQp+RLzmPbG6viwnmDpH25YFWiM3RcB3WhcDvyXIglt2pA+tAr&#10;b557034fz1aCT/6wegmvb9vdfhLN56HJh24n5f3dvH0Clsyc/s3wV5+qQ02dTu6MOrJRAg1JRMUy&#10;WwMjvVitCZ0I5cVjBryu+PWE+hcAAP//AwBQSwECLQAUAAYACAAAACEAtoM4kv4AAADhAQAAEwAA&#10;AAAAAAAAAAAAAAAAAAAAW0NvbnRlbnRfVHlwZXNdLnhtbFBLAQItABQABgAIAAAAIQA4/SH/1gAA&#10;AJQBAAALAAAAAAAAAAAAAAAAAC8BAABfcmVscy8ucmVsc1BLAQItABQABgAIAAAAIQCfcISODgIA&#10;APUDAAAOAAAAAAAAAAAAAAAAAC4CAABkcnMvZTJvRG9jLnhtbFBLAQItABQABgAIAAAAIQASwU7s&#10;3QAAAAoBAAAPAAAAAAAAAAAAAAAAAGgEAABkcnMvZG93bnJldi54bWxQSwUGAAAAAAQABADzAAAA&#10;cgUAAAAA&#10;" filled="f" stroked="f">
                    <v:textbox style="mso-fit-shape-to-text:t">
                      <w:txbxContent>
                        <w:p w14:paraId="3C4361D9" w14:textId="41BD2EBC" w:rsidR="00946879" w:rsidRPr="00E65746" w:rsidRDefault="00946879" w:rsidP="00E65746">
                          <w:pPr>
                            <w:pStyle w:val="BodyText"/>
                            <w:rPr>
                              <w:b/>
                              <w:bCs/>
                              <w:color w:val="FFFFFF" w:themeColor="background1"/>
                              <w:sz w:val="60"/>
                              <w:szCs w:val="60"/>
                            </w:rPr>
                          </w:pPr>
                          <w:r>
                            <w:rPr>
                              <w:b/>
                              <w:bCs/>
                              <w:color w:val="FFFFFF" w:themeColor="background1"/>
                              <w:sz w:val="60"/>
                              <w:szCs w:val="60"/>
                            </w:rPr>
                            <w:t>Ascend Activities Annex</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00946879" w:rsidRPr="002F05ED">
            <w:rPr>
              <w:noProof/>
              <w:color w:val="FFFFFF" w:themeColor="background1"/>
            </w:rPr>
            <mc:AlternateContent>
              <mc:Choice Requires="wpg">
                <w:drawing>
                  <wp:anchor distT="0" distB="0" distL="114300" distR="114300" simplePos="0" relativeHeight="251658243" behindDoc="0" locked="1" layoutInCell="1" allowOverlap="1" wp14:anchorId="490DD9C1" wp14:editId="5414EC59">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http://schemas.microsoft.com/office/word/2018/wordml" xmlns:w16cex="http://schemas.microsoft.com/office/word/2018/wordml/cex">
                <w:pict>
                  <v:group id="Group 74" style="position:absolute;margin-left:139.45pt;margin-top:768.7pt;width:34.25pt;height:37.7pt;z-index:251670528;mso-position-vertical-relative:page;mso-width-relative:margin;mso-height-relative:margin" coordsize="54021,59508" o:spid="_x0000_s1026" w14:anchorId="4A534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xaq3gAABgqAwAOAAAAZHJzL2Uyb0RvYy54bWzsfVtvJMmN7vsBzn8Q9HiAcef90nB7MTPe&#10;MQwMdgewF/Y+1qjVFxy1Sq7STLe9OP/9fCQjIsmqrAxmtzQ27DTgkdQZDMaFZPAWjF//26cPd1c/&#10;3x6O7/f3r67LXxXXV7f3N/vX7+/fvrr+rz9+99VwfXV83N2/3t3t729fXf/19nj9b7/53//r1x8f&#10;Xt5W+3f7u9e3hyt0cn98+fHh1fW7x8eHly9eHG/e3X7YHX+1f7i9x8c3+8OH3SP+PLx98fqw+4je&#10;P9y9qIqie/Fxf3j9cNjf3B6P+Nffysfr33D/b97c3jz+55s3x9vHq7tX1xjbI//3wP/9kf774je/&#10;3r18e9g9vHt/E4ax+4xRfNi9vwfS1NVvd4+7q58O78+6+vD+5rA/7t88/upm/+HF/s2b9ze3PAfM&#10;pixOZvO7w/6nB57L25cf3z6kZcLSnqzTZ3d78x8//3C4ev/61XVb1O311f3uA3aJEV/1DU/p9tPj&#10;98dHmhx+k0n9z7flUP+2/6776ptmHL5q6m/qr8Zm+Oarsq+Gb9rq66+7f2/+H0G/vr15if/vD7vH&#10;9z/fxhXGv/imEDabFqd/MfVzffXzDhta0va94HHFnzzSFx8f3r7kmREd8K+/Ozz84eGHg2wRfv1+&#10;f/N/j1f3+2/f7e7f3n59fAClxA5PQejvtxP8pzeHD9QPNu/qE1PSXxMl0Qrd4B+buhl7LOcNPjX9&#10;0I+B0m7egRzPoG7e/XuAa5uiKotaANuxLYZ6CJMUtDy1NJiPD+Ca40QYR9+qEs/M0dsf3u0ebpne&#10;jrJ8kTC6SBjfHW5viRlfXnHbKxBNR+OjgWDBaYnDX8ew2ierVZVYiiusSj1WRTeEZYnLNvZDWVUy&#10;+7Jqwd/cAFscu7n56fj4u9s9b8DuZ+y2MPDrQKFvXwcKvtnf3x/fP97+GdjefLgDT/+fF1dje/Xx&#10;KuAIcCfN/1s3L67eXalRgLnPei9V71U7DGORxaBBHBiwGmn8TgwapG+Gpm/zEwHJTWiGoS2r7EQ0&#10;yFhDIJR5NI1C0wxj41gvDQLWaKrKMR2wXppON4x9kd95DeKdDvgioenLsa6G7KoZEOfm9OvRaBAH&#10;leGUThMRBslORIM4MIzrMWiQHqTSdHkCKzUDj2U/VGN2JgamLNqyaz2YNCM7abnUMCJaHExTaobu&#10;imqs81PSIP4paZZ2SDLd3L1Bmp8dOGxzI5BxLLyNgn/3Lp4FN5/uw2GA365wutPhTOf1w/5IJ68+&#10;GXAOxT8h+XEkoEtAUesMMDZSA0dNxAeMzdHA1SrMWHQNXK8Cxmpq4GYVMCSkBm5XAUPuaWDWGtyr&#10;DWmmgftVmCGoNHDUp3xbBRmkgcdVmEmwaGj8vYrGTolsHZWR2DDY19FZeUJo+HvV4E9IrTS0Jjsf&#10;+PQA3Zvsszu2zx6vr2CfHa6vYJ/9SCjBubtHYu/469XHV9dRU3wHpT0oivT5w/7n2z/uueEjMfso&#10;NBvXffp8d6+biWLFyxWbxgbx5wP3pxqKZhXWJLa6+enH9zff3P7tQudDDf2XaQiTkg47GAfCG8NY&#10;1y2jTx9ZEeNhiUYSd8BgmcNZl2PVC+GXRVFgicJKMtJ66KpaKDtoVPqrnGWMVX2lHcuibceq7C52&#10;3LXQ+IQlZgYlatrnTLYvxrYUEYE1rFozV1HLuNvz1VcfzXbamcbNlR1TMMu0EkkUPOhuKKeog6hU&#10;50M/tAPL00g3YzsU2HHi/rEfm9Z+ZKUobC/rOm6qGppq7EQslND3x5YFccTag86G8JVZksVV/Kqp&#10;avrqoipQcl+IMAs6kybXsm47GKE02ZlBsbr0WZOFd2kUDjpfQyHi84WXfzebuERK0vyUOG7u9sdb&#10;EbUk+FgpSRKQF2wygY/7u/evv3t/d0ci73h4++O3dwfxjXzH/wtba5rd3bMAbYlCbnbwub252z2y&#10;hnS/p65E5B6Oj7/dHd9JZwwvi/4BRvVBRncHRQn+iONLsfXptx/3r/8Kf9JhL46248PNd+/R0/e7&#10;4+MPuwOscEwZ3kJ8fbc//O366iM8b6+uj3/5aXe4vb66+/09PBhj2ZCUeOQ/mrav8MdBf/lRf7n/&#10;6cO3e/YFXQEb/0rtH+/ir28O+w9/gsPja8KKT7v7G+CG4veIM0b++PYRf+MTPBs3t19/zb/DPYdF&#10;//7+Dw9wVZWiQGImf/z0p93h4eoBv766foTf4j/20WuyexkdEtgkaiBtaWfu91//9Lh/8568Fbxi&#10;sk7hD3hwxIPyS7hyICfFxzfjymF2drty4KkZYVowc816c8qi78oaegB5wcqqHIYy6k9P586JSJhq&#10;zxw0M/6cNIy8PwfuJzK1Mii0TSeG8CIKCLJkakMQulBomBYewnZgS3gRDyRxwtNXZVM1+aloGMdU&#10;sLUJBSgBljN5jTLLpYEcOEBfCUdLPmry5GRQGBgoP/D+kOG4uFzaLyPdOxAZIPTfY5GzmLRrBlpH&#10;1zkQaRiaiAuR9tDUPVRCMrczS6dhuqHr2zo/Ie2nAUXDaZ3Ho2GGsiybMY/H+Gm8iAxQoAEHKsvU&#10;2WU7cewwpTmwaL52bI5xBJ3wDs6czRmyzkSFJMLBlBxAxkDNOoDk3EvAmzMk6zGDgqWX+x/JGUJa&#10;dXIbfo47IkrVK/ZHyEHzRf4I0gt4vU6tA2uMigLBDUUvCAp/bBV/BtOV1QBHt+Ewd7SUIzkMgE7a&#10;xQGEg5Wbh2Nssb0cj+7mcshxczm7FjuXE4Rbywnkba00CRBOXOL4U5ZaiN3f8nSbNyNwMwJhiT1T&#10;PB9a3kUjkP3jbiOwappxDL4mGIFwKrCXWXJFKBMCul1bjFCnxAhsy7KIHvgnMQIhgIqOYnwRkcMQ&#10;bMZqqESxTePJWYNdX8N7mcejFccGgcS+Zz1wEY9WA/um6FvHfDRM3fdtHwKJcX3n5qPNO7hbm4p1&#10;zrBBF9ZNw1Q9oKr8fLSJ12LZELHP7o+GqRpEbsWSWlw3befVyBwZujweAwNzsnPMR5t5dd2Xg2M+&#10;GqYpK4Dl101befVQcNJChqw1iBeNtvHgUG0aB1kbmLbD8Zqfjrbx2gauf/YOLJObhhELZ5ECjHU3&#10;jAimOOZigHqY0uJNWUak+bosGnik2TW0PBtjFtbdMMA05hD2EpcaK8+PSguEsYTP3CEQKMaXvCuk&#10;9CF+kmehEyhkAMbMjMVpaQ4vIbPr3kEPCBuqEZaI7rgEt+Zy4SAPLgvVDU3tEA6l5nQ/LgMFvbxs&#10;Pbg0u/c9Zcs5tksDQSN1otIc37dD5RF6pQaCU6fry5CstUgZmukRPOlKdiBlWEsDwa5AfMkhkiiW&#10;kAi+K5Be2ecX0ACVSPNqBofyUGmJMbnflmdlgCCbsWziGFsUTpQymWYFNu5At9kD1wKV7YiQcV44&#10;VVpiONQH034YBzCVA4lh+m6k1ML8fDQQ6LXoPZukWb5poEh55qSB4O8cXJg0w3uV1koDebXWSvN7&#10;X4OdHGqRAerqvis8+6TZvesRhXecHpUBgocZMix7Jlaa29uxq8RpnmEmDYTDNzqzF3mp1hIC5kzn&#10;kXsGqEcYHKpOdk61ERCg8dFB5Qaob5rKI4pqLR/qYhw9Gp8BwtpBPjjmpMVD3TZ96ZmTBhpHqAaO&#10;Q4PiiknmNR1kskOSG6CyqOBkcwgJuheRUHUtnTV5cWSAxq6vOgdDUR5DwuRlXQvUVmBDx0Z9jpCo&#10;NdCckNiCEI+3/70FIXKhAJwAOhIQ/UFbRuZywvKzZmRmA14lpKDeNfxN2SwMR6EO7N5StjWZSQZ8&#10;XQZwyO9L8Tb8vQr7CcnBUFkFDk3CDD7msfhIlgwIDY6/12Ano8CAr8sDJkXfgK/LAyYN3oCvk28V&#10;zmkDvi7MGlzLad/x96qlO6E6KNSrwHHgmcGvozpSdQ34OqojpdeAr6M6Uko1OP5eM3fSNA34Oqoj&#10;9dGAr6O6+oTq8PeqwZ9QHRS/VeAnsg7K3CrwE6qTO5JuUUlqllk6Q3XSzRekzkePssSqxRiai1WL&#10;kcpDEdMzrMGURG9zWyXw2RU93XalCTRD2w688DEJuMMtLtLB6WPftbIu6SNHWOQjB07immfTzuGR&#10;h6UhkE03iHCP3UpART4iqjCYrGT1UYIofpwcp+Fuce0PJhVBJpxV3ZHnEvOEOo4wkP4okRf5yAEV&#10;N86ubXH7USCxsnIjI+Ls4L4NAkfiJxqnRGEEkoMrbpxNB+NK9vO8W0QcykaotYKJgz1QiyARGcZZ&#10;c6DFjbOGsTmI7KzrAjc+TbdN0yKPlNa27rpOFIG4CBKd4Y8SDZnFaUP1HGk5B4mN5ogcQ+hl2nUx&#10;dJLJEofQw68dtr6qT3LvJdrCuEoOoswObw4j3FmgVYYEDYwnKzJyhBUrwiI+jkRiLgyTRH+Wl+DG&#10;6XFFhZbXdAbvDi6N8L9XCDaySIqIJPDC3zic4p7VOMKDLQSN6B382XqjQ+hDUFYtbsdc+iqRlVms&#10;cRdFOOkuJUYSgGKzuaU3QJTeaNYFX8c63HkZ4ZgS3S6uTIip8ByoJSIls8Ocx9uCuoSU4AZGdu3J&#10;8uC2TS8nDUT6UDRGBIUIi2CWuMkKzLTbATMYvMANJcXYGAz9W+i6HQtcztCf2Ssnx39ZchRlFnNc&#10;87A1GkqCFAEqtos/pb1EP2QMs83nlhTith7iyMYCyQt64MhWHyg2CNLHuPuuNxstMZDwlSMbs7Oa&#10;RYsjoIs7BZeiPQ/gAR3SaqLOxcmtGo6HCFqJcvjRFjhGA3dBUMNVqGeLb2O8BFZ2BVKgzFeOjYTZ&#10;csTDjbatwY9hthW8miAkRR2QnEgrlo4lvqG/qgyuEP1wo4VLuIzscN4xPhXBEMK9haKRshqKTREz&#10;CbPlSIgbbd1WjYhFsAUuWxnBGIipQBinN9f+5IPEQ9yoBKhnD59eNGwyeiey7Zq+kYuWaWYcPeGP&#10;EhNxY6OtC7oaaTCN0WHqqq4CzraC9DGUJXEUwcnRkVmclp0vKZuxVcyHO7/iKW5SmT7HLQK2ZTUV&#10;t/iiCINSOiBBSdFoN+Kj0GjX4qMRbxLnEHwcvZid3ZwYQF9RfSNAEJzGWSNPSnSebkCGv5E9EvEQ&#10;nBzHmMUZ10oEpMQuGEYiEgEmtpobYdOiio+wbo+bO1bxgkJVILuL6AyqXif+n0hnNccv5CNHJWZH&#10;OIezrhFml4lDeWh7Q0oSrOBuh7JD3FUvmf7I8Qk/To6BcLdIBcM9PtMtEkJC8i389nSfVW2TxDQE&#10;kiMVfpxDA1HBkGWB6zgni1tBAgdZLXEJjVXiGwGWoxZutG2NbQtn9XnH0KpA4KHjosMWa7QS65DJ&#10;cgTDjRXsk9awwtFi9AdoyA1FNkFIAw5DKxkVO0+Sjmxeo7lGIg66AAc5uUOJSoRxxlZReKCb7Ubl&#10;dqMyVZdbVTUtXvMMqbFT1TQw18VkWpYd7mRa8AXSm+SYr2GyF104lmJ9rBpXY2FgcC5t+B2yCWT9&#10;JKm0lPow9TqTQHp2m3Kx9Z9NfJtHnkWgQSj9bxkBDqMULZWWWQQzIDks0O4SlvwS6dZhTBoB9mq7&#10;psWnOMl0KrUjP7/AnxlohNyZ4dc5b6ZwFWtVwDgph/GMkJMk9oWjKTaNDeLPs4YBRhgxtoo/pXVg&#10;aeFe23A7m7aLHjggnueiB3kML51N+AZK/LyzaYTrHlEKwE8XPSLr8D0PpMjDfxLUsL/T4QSfWBzE&#10;zFn2FKdTBsPMWZM7YDVI6J1yeZZnoo+cdQfULIrtiDpN4nnKIyru5S97RkWs9uyZO6TmW26n1HZK&#10;Pd8pBa3/4inFFpD7lEKVk5a8RORbgAWF0mrB8xAtKEQZkJUKjwcfUx2iAQW7p8HiT3JModJs0UgO&#10;uSDiM3K5Lg2KRSOhmeT8NJ7ciYXoL1yrnIa6iEcbVPATd6gBksWjDyEvHg3jQKGPrLAl+bloIAcO&#10;+NqS3ebGYYC6Ak5QThBe3hj47RKmocXOSCry4sZoGIRffIjgNFuNSMOUuOFQyE3E5RnB+Z0Qofba&#10;0DpIWsPgOkmBi595WgMnJkSUmNDLXYXFpdMwwjKcL748I3hpEiJ4X5Gjnyc4C4P6dp4ZmduFjmUz&#10;7VFwEfUg+aro8nTMzcKyHofKQXMGqO0QE3QQt7mOiKgFwt35lTNAmBLdbcjKHXOv0CtIDZBbkmo2&#10;p1t0HpFtryIi/IVVd0xKM/qAUFMlNyIWKZwiARO1opbjWHtQaVaHHx0BbsdOGSAE+6X2dYb6NK+3&#10;VFfTwbalBkItUNShdCyfZnYEmVAO0DEnDYTA7yh3KzNz0tyO2CfqZjowaSCEdXChhG/+LKMiF27a&#10;3ho5IeEi/iJNGCC634uKXvn1MxcKseagpfysDFCJxDhEzB2otA7gZSqKyaelwKzOmWozR0/N0Wyu&#10;vUQZU850VHB9yeoQPVCeE/C6zFcIEw2ckp1cNdUhHzRwdB/5hg2W18DrMq3BxRp4XZ51SBlKK4a/&#10;xcz2DZwOZY1c8nDE5UBOAvSyeK8CDGTAOYLrBxdbaRq88c3nsZ+QmiSf+LGfENt2p8S9dHQc6H3H&#10;32uo7lnvlMgkviCkk6x0KqcWztI5h5koibwQovqFNZjCOzZtIKQLINsNSXa0fMjLK1uTn4agK8ra&#10;8kfULcIhS13GLBexhuUjG9NxzReSExRM3KLod4s/ZVhp0hiXv2WwHcNAYo/xp/QsNikPe21zMRhP&#10;ep9bVKQwpgQWuiKLC+Vq4ZCeg6vKMgK6FHCShc8WZvjKhuPsus6hRXY6pZ3TXpZIvq2QzKLQtsAb&#10;ErWDoai/ir0ZYMkTlM46s51zaOFbQgmpU9BIJsj+70JRf5TqRcl/MyixPgUWebQwKt2zbfo6pmzW&#10;qPGOF8bUZEUgUEZ+NZ+FyKalG5d0NyDQg+scCg1yAcOSorZVhU1V38QQ5amJeenGhnxC0A9Dcn6/&#10;6RZaPzxX/FFsSY1TTNKTjySBspvYgi8K0VjQLSUGq6kgK7AK6VpNgUwzM6BLcucEZyjkrsPNQQKx&#10;ycljDjpvWKhlwTVUIKtpm1EyRo9YjEvptEShfptlrL+KQRlQnozZrFoQH2y1csdUwai3WEtKXOSP&#10;SMmGIa2HJEaofGTT0o2zw9tgyM4mvgaZwWelu+0gXcK1E7Ej9UcxRwWSjUw3Tuw4km5OICNPI2Ot&#10;aEVZ6sYKt4w0TjFMZZ5sbrpx1vAWhutSeKoKUsV0y1Yod4ui+HCpXfgYDE8/0qnfEmnWxFuK8jGk&#10;eJuKPES4tmC+srnKYwpGqBstdg0J+AJaI0m4NWjhVyIJzJJcTE6NVkzX068uNkexMrp2ETsGueqO&#10;e1QUD8oQfFsQsGZQYsYKrBin87PdnmygVIN/uScbwrug6ZXRlBTYQDeQkNbvwtuycnvJPi0Kplt+&#10;WxTHq3BE4PwYxWrh3KNrjpIIWEHfaEKmYHpg9BRUvTF6ARjMFENg/N7HqmdFTt8lvbwykKFPuTLI&#10;khR2vrg2ENzS4nxtEvDC6gTwJ12d4y/xaisdnxfDqizTV4RV8b5nJ/puDZ26PclLLUsEiUCCTI+4&#10;cYIKZEFORor6ondbpXtx/AoiPq6Wo6oyDLgtp/HkgqpuPJhpclqSZ3QZBdZNtaZCZouT0M1nJgFC&#10;/OfLIKWD/MsKsEcKhMcg7MacwyDsMB/o06YB+6R4W9NZA7AYQdvYIv4ULVl0YNNpbLBlz2zZM8+X&#10;PQMN4aKYZ1XXLeZxBxJXfpg50skYj1UYmwij4UihxJkRZoHcTQA7PI2I5+45NhUQOUQ8id5pKDnp&#10;zrH45c5P5fpy51pQy/I4xq+BuHuKF054sJ6bdD977TMRH6R7WKtZ6S5ExAQchfUlwS5kHltFSR1/&#10;ikgPm8r9yV4FrSY22wT7JtifT7DDZ3FRsHNk1S3YkzEI5zDqXgQHSBLt0J1Qq/m5tHfJgRIUTqE+&#10;aVEuoR7Gf6FzLdSl41UaO2mAWB3OmlichJbs1ijYhPrcE85hYa/p4lbY8DmhbgX1sjif6Oaimp6w&#10;zkTZNnG+ifPnE+eIOF8U5xzecIvzumpQdCMGxIJ3K0lzKEEdfXweRT1q0YTigsAFxyp/h9ZuXdI8&#10;jP9C51qaz+jPcxi0YCaVLqTbLePRQNbO2KT5rDSPZLesoq+R5rMqd1S9Jw0d22k0/thik+abNH8+&#10;aY7gy0VpzrFhtzRPyvnfwbMedXNy3l8QuKfSfNKx5mStFs+OznXzz9TNcRYG3XxhElqaz+DZRPqs&#10;SPf51K30fRIFHXvKIn2iNaXPb3J9k+vPJ9ehOF+U66zxuuV6gwp6MWh60e+io6bIZfpHiJqiTJ04&#10;SMJ4cmI+hMjyQlgL++AgWUChRbbjJLHNOSQ7refmUj93qVvhTms1530JmxulMWgjkOglOa8Blr3r&#10;9tzYtPa739+jDAwS/f4lU6l+kZQYCm5eku74Bg3YLd07CPdQoxxyvkgJwpMbpkZWe3Cqw5JtodKg&#10;f+gxTxIvFTeMoHAo7jwAuuw7jSQr1lF9GjW5Sazzb6GQwnnSjRbrTjxaWEvvDjwaKHhkpkXdJPy5&#10;hA/bRv71sO1zEl7EsGxcTrYLScR4aIvCx0LSUXjHn9E5wxS0OWeQAvrq+viXn3aH2+urTcw/XH36&#10;cHcPgf9cZc+QnnhZzK8rKKNd7STnURObaH4qexaFY3S3I4X87yvnG37OGvwcRvJcct6Dx4rs7Eli&#10;m/NhNS3nJuFzEp7WalHCY8vWSfgJIEr2+FPnPJ6q+ZuD5l9RhZ9uAIgW/fH4/HIeAuOiOs/qtlud&#10;T074k2iq3LRA6JaiqfV00+Kp9PgSiZZ42gdadsTk0ObpufOWX1ZXI8rJebIYMji0Jl+1eIeXCrRk&#10;UFiZnUVhm2d71yW/SrxLhPIg+WkYIO9SIbM1Ba3dm2KAvJiQr5swNVAoOi40k9kaDSTORCoYl9kb&#10;WJ8Jk/RPRa8ymDRQNfZ4ustBBWCQ9Zg0UJhJfk6IuyVMuEGIG/oOitBA7tWDJzhhcu+TBnJjMiXA&#10;8LQKHrxv8htloKbCYRmaMDXAcLG3wLtSDlxaNJDxncOi+dxNeqZqmAeL5nQ3MZiKYX5Rqnndv0ca&#10;yo9Lc7sfl4by04Pmd88Zodu7ubbUvE6CfOAn6DOiyED5uclyO943Qdm+rNij25SJ3f24LL97cVko&#10;lMPAEZDlKUpzSSNs8H5R51AbDJB7u0wBMAdRmPazWP4pI+zZ8kiQT1AbU3Gl6C7zFYaC6NDAWxWv&#10;XCkscJVesBip8q32VsVrotOtihfElZNsTohOsmLd4CF1MUkI/C0edR/25SpeMoovKMMVj2d+WiXY&#10;vnMOpmAvMfsFJSfjZ5Kgg9iYoWn0LMWfSx4m2yYYhjPoY7v4M8QlxOZeaB89WPpesMAGQ4Bhg5aQ&#10;mWrQfgVC7KnFGev2SsvGZsZZxJ8yoqD3zowotos/czOI7S7PPuiiYeVQNGmMzu5L6QDBwmCISNsR&#10;T/wp49LzXm6pZ2zJLfYYf4YVEosqjJpdJ4s7cHmWsd/LKySEbfft0toEPdi9cxWqakOX/cz2rGUu&#10;zlt0Su7eTiBOO/6UZZ2bamwRFwhUu724t72497Qv7lEZrotuX9ax/+HdvhXlenPR7HjGOty+s4ZV&#10;zu3rxqQ9PPTyL+VV521SZZJ67ETV3I1DO3kcOHRzvHmNOnIO21q7adwrpoHcmLSTxo1JAzn8YsZF&#10;U+D040LwGUrTQA4c2qGDNA8fDg3kXjHtmAlKQt6do4HcmLRbxo1JA7lp2vhu3ctnoPy4NGf7cRko&#10;Uf6tPMDZ/s8Xk99cOlTseH+8+jT5rf4MttWOlajz+2xUcKIGjhkIPuAT6/ofyKXzixnX4ZCYUcsv&#10;2RUaIkiJRb1fFPkVLeVUXezTjGFl+4z1J4cNr4e/ZTgDFsccRD73vLq9aEyL/QfZK/2vbD9vkG1m&#10;1pZpc7HSJuraBzPpi2qQinRo8TI5yqAQfU+5j6iWLMXAKTkGnp4B9cG4Qaq0OQOsS23OgkOyxhT5&#10;L69D+stcK4B+ftEgXVeCbWbBphsFeLgQWhlnIo14EjYepXG1vqjGJllWeAqBMDhMUZRRQOYK6YNp&#10;IDlDNI9Aa5wlFaZmA3QRgU4zaFB9nNImlmehIZxItEXpQ6IhUMmcX9xbXiltS3YoL8/1hha3Q0OU&#10;fYdnxXK7oa1IPHmGkvfZ1dIgbBQu7oY2Iac36RZnYUAKTl1eXihjQnLX2UloELxCwYlTi/MwxqMP&#10;hwZpkDabJ11jNzZlj4fDcrSrQRqqZJLdcmsxYu5Dfs8NDB5I6POUZZKK6I2xIc+IBgYF5xvHbDTz&#10;jnUtL7Qt0pdJKeorFLPPr5nmXicWDQKpUrb0hOMyIdvnBJsez9xkCcDCOPFoHkZlfxceA9OWePAg&#10;Px/Nys5l0yClE43mZicaDcKb4iA1w9Cuk8VkEHnRGJb2odEgzkUzWUD5g9g0n0GxeX62J/nIDoAP&#10;Z+lpun9Sz0923nTmaJcX/oZKLQ4jx7JRfqoBX5c2RmeEAV+XOEZPzxpwtl/8g4dIN+DrnoCkjE8D&#10;vs7XSCLYgEcTyedtDCX1UjbOkybzyBJ+QTZOsGs4GUfU17lcnODMY/sskN0lP2FoypZWaBrj9/Gn&#10;RPrZ6OGVFYvJ2Zgtn5O29rWp0+7xHJ99XQoehlIoqsJZz8QQH2RiK0kGRdZPwGP7t38JtqFABUCG&#10;ozeFCCz2OOL9Jfli/llMJYaI/kbbr/1LsOABroocMKBG2xkCq4UQOaamsau306ClJsI173HNYmpa&#10;uvhHmMqTCeFhrqaQXcZDMmb1IjEBikyi2dWzRKAhyMAJILHR7NDwEGB81K2m17PUYqOkLt6h4WFj&#10;ReTpvbgRJZtD8o3MnNnRzSLE8/Z49ozWosGrz3bGKG4/iGhlo8YMhi2jAAeDx4+w7PGQlQVMs8BT&#10;ab3QEy2xnT3bSAJHpo8b4YhVE3y4AFYb0mJlmLtEmlBp5j59YhNoFlvcSKHfCULMmQASG8WfgdjZ&#10;qmDUK1uzzr/YtxrImsaify/2PEm1VY1FH17sOcpgsptOGm4e+39Fjz3lI/0S92EhbS76oddVjEdu&#10;YhsezWvxQGCHg5GFd3JGE8vj1CFnNKrEINwXCP1JnNF4zJdvwLG7Ikiy88IzYLN0HwYjJDfVNJSc&#10;O9qHQrukEeoY8ji0i0ocgfDqyWLxAp5PQ0P4cOAASBPHuV7xsyOLODQEnah0pXN5rYx7mfsm79Qi&#10;Eg3S5jEYH5MPgwZpBjzQmp0GOCItFao04fDMTkODtB1KDGWRgA8SEjw22bHzfnGpNEQ/DDX51pf3&#10;Q/uj+OjPzkNDlCWe28xviXYtNR2qnWSRaAg8wIyHCLMzsf5lFxYDIuuUR6N5l31eizti3NFeFJp1&#10;HSh0866tKS9xedPNVVWnxNKsfoZk89xtnjuHC+rEjZKM0U/3DmAx6pITJdk2LmDidKgUCVosdL/7&#10;CUxvwJMp58MODjXg0cp1+o/EMpsGbzx3X+4AEgFGDqAgNuYcQCwmeBqkEwWt7JILSDUm7ebEWLFW&#10;Hmsz0vFM2zlzvIVuIhvS1AX8OMr8F98QLXbVIVqmP7FGw3hYUwljsv3bv4IVWiAnQXYAQzWmcVnB&#10;9pe9/aormJyTlR4WFSNJCRW2d7sKQQWikbMGcrJkFjT5gnBzh2eUQBJ6qtMlg27hBwj5M3FCpK8w&#10;HOsh7pVAZD++nQ7EZiXwAHcnzqJuRAaHXnfWXBgbayRubFjQ4HOB6hPryMsMWmgqwRguCmQQaXTi&#10;v6B1FOXEja/pRzqsCbAa8GCh7pSVFvnW4MV2Q1fqGysqswjtZk8g0zkNNo6N4k+ZrEzU3ZDO5jCE&#10;2E/8Kf1p3jxruvkRNj/C89VPhIS46EdgnnJfsILTftR+hCjhoh+hgvVKZz77EcYabofAE0/iR4Ap&#10;RkkVAckF+xvYk/U2IC2X1fI0lJwfocb5QfbeMg5ti5BcYptyEYe2FeBGRq5PDoeGIJHKNuUiDpwt&#10;aeZl3aHUUxaJBskj0B6BEq+Gc8WS5ZUyIK5ZaKcA/FBwyGdnoUF826GdAhVSaJr8UmkQH11pr4Cs&#10;UnYmGgSqCV7lJaNycde1X8A5FQNSNN2Yp1/tGHDuigGBVEBlr9xcjGPASWEGBhpEIYb44poZ74CT&#10;VQyMbEl+PpqJfWxvMty809Fs7JRgGoRktmd3NDO7ZLFJcKt8lEYZC0mMkRdmWcCY5k6WoRh0QuGb&#10;iIHwnSqal+FzrxzHigZBtKkt8jLZpKn1DS5u5pfM8H/Vdg2lNy5LGcqlSEuGlNB6zItlA1M1XSE+&#10;/UXOtLlqvkPMwFQIozpo2ZS4orczSsrXXSY1A+Odj5YA5Tig6EMej4apfPtTGX4uu5HrKGbmo2Gc&#10;5EZPxic6wDXSnp/ryuDRME4WxaPGCo9zPhoG3u5BAgrL9KYZ27s/GgZJCKhHl2OfynC2k9w0TNP3&#10;VV4YVJqzneeagaFUirwygBSOaXOcwsDA+GaDfIgJjU+0GRDf1sCpNmHxyWkD4iS0WjN1A9dKXuM0&#10;IE6+qTVPO2ejQWbEwBZk2IIMjjgBRA98eMlZvgUZniLIkE9Oxtmqlx0aN/wi/gALjkwDHn2YzsHj&#10;JDTgKfPQF5/BCWfA2RnlH/wJyUEVXjV3nGIGe/RV+eZOWqcGx99rsIdISuIX/L0KHMeJwb4utEXq&#10;ogE3oa0s1ZEWaMDXUR0pdwZ8HdVVJ1SHv1ct3QnVQTdbBX5CddCfVoGfUN2UDutiGVJw9NJJzqib&#10;ZUhzMeDrqI40EgO+jupIOTHghupkEl+QUR+sEA6oitI/F1Ale5+HwU68sHdTQHU24oeMbIFBcm9t&#10;4o14RCj5w0e5GRJjgeyIYUzsk4xUks0ARyb1ICRa4a6xCbJ1UM+F9cqxkBfuIjb2LjE2dha7scGd&#10;H+aGBHYTW0Q/FRK5acfsv7NVPv077Vt2UmU79CFkazvrh6YQsjjDzx7mz5gSbPmCDC4M/GyZEDmu&#10;yC+Bb2erK35N/rZux6pmrEPMtEUdOLNluDxbBLY5Jx72PDNCTYz51ay6EfFGmWGBkIvFGGIwNP2q&#10;a8aLH9m/7CaUyF3ULUhGBE+kPj2gAc4HkxwgXmlZc/YB+nFOi1dVFe4AEGTCOa06dg4+OfORIweC&#10;k72bfpzIYAjnG1avtkH1qkRdHZGhVQ+PlpmnOKwFJ/uh3ThLWk+RMFRcxwbBwTpdEggxpBYXQYx8&#10;wZkcHT6OnNhbu/4kWD1JhfPxTJJG3NPuWXZFi3ggs97Z2jUIicnhcr7okyAVR7Ub4SScQSBDbagH&#10;77IGuXdOWemIEJe1Hx/dymGxc8YDcmyDcXqJ/cf9C/++jhUDEJIlQBeaIxL+M6GQprQgaO72x1vu&#10;bToNY94HvNcyMXZKhwWZmlmJJUBdgUcrZLex7zaBB6lMqfAtZInZGHb0CBy7Pt2rP8ApHVgTUV97&#10;BQnFOYPmhBe6kTykV00cWIKRndRujGVZF12gWn5fyXRbwRkfznH2SZuP0xkqDms/TtzVghxkLjrv&#10;tkWavygIUzHuSGri5f6seQ7FMAjRYfkwdDMVlKMMl1Srs3UXj+rn7GaFlY13Bem8MTSCE76J8vKM&#10;uAAG7zfjFG+We20rTKQNhN6POAf0PMXZLd12DQ6CSx/X8bLuFll1p91OA0LqFWhNc7uaJzu7/fOc&#10;lm9A3SHb67TuiL1bZVftJvtW3QihhkUaaXFQm6UrJ+JqUcXG0hZ7ynnN2WXsRzgxAjInTq8qJg5i&#10;d7deU3Wcpm++03Ti9gSYGG8SE+eD4VDaZ8xwLPsgk9uqxsvVijAmQXi22JNwXbeBk8A+IwrI+TEY&#10;VKe0xP5n4Zh1BAqNLdy2Re2VE7Jn37l0esYv6ts6LlSAZ7ytBgMtE/JBLbWaoT4Z7Xm4JfdtyX3P&#10;l9wH3ruY3MdiwZ3ch9tqdfBq8iXB0+Q+ZC/jlmC6JAijJcjjJ0nuw40mzooLWJjJzm/XQQtJ4WeM&#10;N1zmCkPJJff5UOh4IBXQowJjSANewAEVMA2qwfMA9JDX8jQMhAsH1j3hKLFULeURLCPRIBw7XpwE&#10;1MYJAUo/jpSiuIzAgBRDy3HwRSQ6Qs9KXH6pNIhvO6DBpZlgHqDl7Ew0CCoVopRebs+h2SckNW4i&#10;VhTPXV4uDcJV7JepCow9YUBpzpIybpYxaBAqvpGdBdTkCUeHS8J0RXAZhwZh91oWicnQg2+z4IuI&#10;y1gMDHL/x3BVd4ELTYKe9J6djIEZ4NzNk7BJ0POi0fzOu+7Ao9kXLpCWs20zq6ZhvHg0F3vxaBiY&#10;+SUKXOYYxiTqwVDEWZLfHs38Pa665Cna5PYhXR2FVfNoNPu3dO0lPxvNzDg1uzLPOaWGaVop+Lgs&#10;A0x2H7npBkrvyxCBkQIxoWdRLNtMPeT2QZRn0WhBwEZAdtFIuUjiBm74kYtkLs/GwKC2EWRtHo8+&#10;wr14DAyEFGpe5ki60myNkp8DEhxzy2ZgsPkuPJqtvXgMTAFHVV6CmuS+soeakecdAwNNpgjXoBcE&#10;tcntwy1zvKKWXzYtCeCywMX/7O5orkaUbkTl0+zuaBjccMPlgywazdUl/EK4mJ9Fo2FSzt0ii5o0&#10;PXhzPUqmEQQD7grmJ2OYGiVZHUtmQLAz+SUjV2ySAy0KeFHu7bIYMCBjSY8t5TbGZOnh6t+YP28M&#10;iFPYmCw9JxotN5wywCT25Q8B09yLQp/qDhS6ORz6eVsMoY9p333GmAE5QwLX3PZmjUmiyKbuYNMQ&#10;wU1pR+sSd7B/Gnhd2g5EqwZel7QDgamB16XsQA5q4Oi28OV5QbxpYI5DkEvYla5DZoyGlgwLP7jE&#10;s9JuSXTADw45Y7Czp98PDhXCgK+jtK1y6cRmW2qim+q21MSJbLbURDfZPGtqYvZURfKREZWSjOQf&#10;/MnBmupD8Ckj3XxBYmRQrUOlGbLM5hIjWSHjaZBjPbj2pxyP02oWVMiV5sw+2dA6tok/Q+ULcolf&#10;bGtjZSF3pG3DfpZdUZj49AjjT05Fm0fILnFGwv9Oa+ZISqyongrNwnbWISlRzs66gwNCBfxwqQye&#10;cQYpyeMdJu7AhYy9UKgYThxETFWncB+1IVUEl/YHVqti8Fi85Gerl0eIZIaBSjpicjU82rZTlC0m&#10;xwq+VSj3YmYoHnOZIXnC3TNE4tYQVjPWIE6TGMqhERofzUDEc87I5INr35Bzi9RUBRXx1BX8fcKK&#10;uDpvUkZq9qAzDHnG3bOqcQk3pNT0PXyYatvwcDme/bUrlUbCznT5FlN1fXPruyLUf0aMRw6A1CmI&#10;L3BdjUrQJuFR/OoyP3KX+yc44mqZaMh4FUxieglhiPiBTjqknBo6iUIF39hxPovQCgIFwm7PyD2x&#10;VfwpQkB80Tyjda3FIR3GE/u0DHOGYUQNbMOTddMNIft5gIvKRP3Fe80jY6f07NTnEcK3Kmvdw1Nm&#10;kvfgaylRuZt4ssNg7OayH5u/sXvaj7CGy1gYAhIVdKzJt0KpE+EiSX8w38ijzQjZUe1HCKchxYgx&#10;C4gYIcNETWCkkHt9liMjvm2BI5e1G2HVF3g7yQJGhEiMRrqafItludM39nLzN8lgwexdDIoMckpE&#10;phkiXA5WVcsmvmb+Bqa3uUzqm3iWZqcYyVUIVMGIDyfAxFbxp7QWzzBjX9caDIPtPul7jn4VhrEp&#10;bKI78pHGcDlBSr6pdRFfsqwZuYhnpz6LEF7bUMQf+2xPxhIXOYLgQhV17LNGyF5lRsjOYj/CdhhB&#10;fbS7LQr72E7xngAS4pi24ec0aon4l+UbuY39CHH9IeTJIqnQypmyRtqqiIQzhhFPsyBcxTAo9dGT&#10;M5k4NAJGphixbOETlWzWK8ou5zB3eJLd8+vx+p1oIS2Y33BLh1RAWWq516L2ryPXM2NDoT/JQ3Ex&#10;J/QVZBozb+IihpkAkmVDThnUIoQgFDZ2QTMUe5bdc0OtqHCVDbWIoQ7qPtkTzH2WBejUHJ3qGwe0&#10;ZhFa3p5AHKwdNDsOLoW+Y2/xp0gMaUhu1cVmyjI4b7plt23Zbc+X3YaD9mJ2G6uP7uw25DzjFReR&#10;bnhjEBGkwJOxdh0yTZHQHx5kxb0psdEgdp4kvY17l2cUGQ2Ln+X8tqGB6ECYC1W4w2ByCW5OJJCs&#10;KfyGZaGXQ3NYIKcTyAjjS163XJqJhnAiweKvRKIhqhHPKFGQe3m9oA1PSOBnoKhg2PoLe6IhatSe&#10;5VJ8y0igkCYkOBtgDGaxaBDcOhtaynNYxqKD1fKUUxaLBkHOGur3ZLHg9J7mUg3xndmlvdcg0JFx&#10;DyuLBYw5YYHNjeeIc/uiQZxYIE7WYtEgsh3ZuZjkNVyj7UCWuckYGC8ezchwWZUUtF2mZZPwBudW&#10;Kw8NL0sYzcqsmeXRaJAapXE592CZmkn2ps1BcUl5B0OE8gXONCA1XDVciimDRrMzOS8pxyWzaBoE&#10;2jqKueVpQPOzE40GgcgcPYumGdqx/bq5F4XmZgcK3XzAUZHnfZPl5lwrzfxOLJqTnVg0SF4ek08y&#10;UTAbyFnSMiAODJrjnRg0iG+lTI6aU6cwMOdooEZtmRrJl+7KHYDQgY2eYv/JpeAChijRwMnj4gKG&#10;kNDAW6ZG/nHc4CxNu7VlapC/xkVt4ZbvtHTr6K3EeaOpFX9DW/BjF4twwp5cW77B44Qw2GNMwzf3&#10;EMVK2PH3msE/axEpWcIvCDsHpYpfuBUFcy7sLOcLryIbvGEBLgWeVXOxKhc9V2yqct+rGospedLz&#10;nH966r9GZRNbn2SqoYHaHrBNqbvkaCXDk8clBmVAZVHYv8RjNz0YiksXMCxMp3CtCzPQPQFbcUGM&#10;0ICRjEs3RgQHUHZDIHG1XkLecR5wUPQILRML1FWFt3j1eMQkDR/J1PTjxBsyMdBJpYaNtxae7y7k&#10;W4jVZ3CygRpwkuE5i9N6QUFS9HaKTELBxFbxZ4iyqNbJbAKvxFbxZ2jN1p/0Pdd6bo9RkCItaoKJ&#10;K443SBGo5LHidRZ7lZ5NwPCNLLvZuc9h7EGOsL5oF0HEdhc73OoWP3GN6DBc6IqMJze92HhuhPRW&#10;M0xEQtjAa2PCAhInkG91YfmGzUKBY2vPjbBBPE4UKuQIgB31LNgWkE4RU5KTOy63+sZ23yxCu+UT&#10;iBhYASQ2ij+1B97dkBXrxQ4n7GvaRnEQBxd/BqHDsT7aEW+7PG4lx+cab1GFLarwbFEFynq4FFWQ&#10;qIA/qoAKYU3QYJE+gypD4ZyPUYUKZxSlC9CLOMjRmVKPniSqEO+bBCwsmpeDCuxjSOPIBRR8/WsP&#10;Q8n1icg9tohE+wf55W54SpYnoSGcSLRDscO5yU8WyH5cWCkNgTpRSMzLzkT7Bgck7tCN9uWZaAjo&#10;SLgJm0ViPIMUbM5PxYDQFV26mLe8KcY5iAdm5cmKxQUzIEhJEwfs4tZr/yDSKVEAJ7tiBqSA7kDX&#10;p5fnov2DuJQ3cJxneV80CEKFVcuxkcW5aP9gVaHGHL9PtbhiGgRJiqjXlZ2LiQ3QHNjRvzwZC4Mc&#10;E66VsbxmJjjgxaOZX7rPz8fwMkrhYz9zTGOv3fOm5PEYdnbiMTCoZOnZH8PRyOzrHPMxMHiDhe81&#10;Z/bH8LRQaHbdDAxyDDvHCaC5Gnww5DnUXLtHQilySvLbo9mabrRScCFD1RqElfW8gDbRhRYPdDrQ&#10;GFEwYtXyAsfcoXeem1oWULYkbijn5JoJGPjQGBAni5JnKYUy8gtmmntRaCngQGGbZ9dJ87FznTSI&#10;5RLY91v4YgtfkEf7anf/lgxhdubtj1efphjNn8Uxk7y561zJEAawERLwOkcyHfcaGn9DxfV7wcXB&#10;l5Bv4Qv/0okfd1q6LXzhjfw8a/gie2dv+aKp7P8XRD+CIsPRD7Eh5qIffDIx60aGvRT4mFqK9Zvx&#10;AlIOOkmE2cZzPmAkz4SLG2WNKsImXCFV7bk7uPlt1XM2rAUVG8xR7mRv33XDiEsH3CmMQFuvmV7I&#10;heJK44d9jCszyunMRnb4RsazGyFrsgIoOfCqU7ziBQs5fETmjY04sMUdPpIl7UYJw3MI1wmAAXeK&#10;9ERKlJAPt+KAAKaz+cj2d8AZPxJRZtcVJiVS3U8goz8bNYNhasSpFDEHNgQr2BoPH8nK9s8TL1WE&#10;Iwg5tCgHpqeCKuo1mZa0m2c7LbZ5+Eg2txsnbkukas0ovYRLFGo/8VpAHy4jlvD9d3ZAbKkLTrbA&#10;/TgRyguXtErUNJcQS1xbsZilW9xMQURFD4jNdv6IJ2phjc/itH531eFkGIIGYqv4M+4eGdKMYV1r&#10;XMuAlRvGE/u0dHaGocSrFvbCA3JvqWI273KHsJWJ6cCygVEsH9nWnZ39LE4EpCIH4WUUe+lR3bqB&#10;FzZldIfRsoEsONNHHweVLQKQJ5BxlxG4IvHA82yQc2gEpRIxbAO7p4m3KuPt4BYpc0YU4AZUuLCD&#10;2lIQU9RpHA2bzTIYCl0l3SMrJVpEpGFREU/2WB2zW0iPj5sFKrbMzAa0wLFd7J4hpdwLeUAe9Pay&#10;5XS2UYTZcrL6xhbyLMJItbLzE4iDEUJsM7n5LvKXNIzHdMQYf55iPm23BbS2gNbzBbTAWBcDWiyg&#10;/AGtvsCxKoxKVaDxQIDImxTQakdE0EMV6BGHQHQLPElAq4LyyVUUUZmB0LCoW45o4e2hErVEUQ4u&#10;jSYX1iJNTKJBi1iwCskHxp1zabtFLNpJxUosuTQXkWgIPKiD68XZqWg/FT+Ok0WiIZDNg0SrLBLt&#10;nx5RbzqLQwNAnS+l3ODiauEYTQvMHsDFldKtcfLjSYHsJIwjG2dndhIaADddpP7j4hy0RxoXSxv2&#10;lS/OQ0PgThogcrSr3dFQa7nC5DJVaQgqVJJfKu2LLlHRtuRA5uJENAj5SzMMCKGRdhu6e3gKfRGD&#10;iWKxYZNHY7gWZT9Q0znHgybwxdpPHo3hW4T+Cw79Lc9Gw0AhxgXdPB7LumPBFYCXN99ci4FWjKvQ&#10;eTyafbkeRH7VNIgXjWZiKkmRlyumcDTeWMOjbPnZaD5mR0N+NhoE5uOIhc6StGblEbq4g9Q0CKaP&#10;y0p5NIab+emo/HQ0DJIBR6lnvCjKTAgLh0SIyy7TtBYCnKuZFzUmIIUCRHiuKTsfAyMPEWXXzUSl&#10;4FroirxwNjBePJqvnRqMuS/jVGHIY5kkKDwpvSSbLO6PgRngcsszjynpjPrpY5UXbQamwznI1WAX&#10;qe2kDDSZ+Xkq0OIDOpxnNpqvQ1pH7jygl5XSQjcoYJHXyejB0QQykpctPxkN4pyM5mosMp6RyM5F&#10;g1CagYM/NU+3qMCWVwUoWztNf0CSMj9wsLj/pqQzvJ8OrcaAICiPch1ZIWBqOlfw3jgUGwPjxWOE&#10;gI85Te3oc+aEK2KLOkfz0nehBioJXFopGBe9mj5gCBcNnNz8rptAEBkaOHniXMCQBBo4xTRcwGBw&#10;DbxFnX27TVqyXjf8DW8DOYhdq76VN57YbCtv7Cab5ahzPmh9IuCgd60h2lCuKslHqYPlH/yJkIOe&#10;tAr7iZjbyhu7V365vLF08yXJCmJDcIVgUdrmkhXEtGGpKRZL2P0pZWE2gjeiMKAQToWLh7YqInI4&#10;KVRIglg8rNRlDG6Jm/bkI801G91ChUVEmU4gY7dwLIdChfy4OXNQ/DYlHogvNtJ3FmM7Dgii8Tx6&#10;+A5MPA2GJ3Im+JvUyFVzZP+tfGO/rBthhYrHASGiXPaaHOKXIbEA1YoqG/wmX67gYx+tG18NvyPD&#10;4bpe0ZuoJxZNvqBgor0gKDEzcda6MQWgCiaRuU+KekWi6qCC5EmKARZfQhbss3VjQpGZcJkSBhti&#10;rGpf4C4IPHdWt5C9vDxh9t66sbGNI0s/wP+psVGF2TBtFIc2xMP+Xlle8uO6seEtv5DQclbDGokn&#10;gSFDgCUEzNnry6hi9NLBaS1KdMr22856PHUv9AliNKkQ4vuVKVGuintKsN5QM1JWsMWDnHoFQehj&#10;vMOKFA1DOKhzBS8ww0loOxxaWaaGb74PjNTjprOJvIcH1omrB+TK2AQT9gfLDFP1R5fgomR7SlhH&#10;r/wOpVlTeH1xV1I+NnAD2gVAKfNwUVd8sbPLehKuxkrJehqQ2MjufohwD7jgJUNAGVFbLhpl6mKe&#10;D8p920rf7OsVOHbhzo5uDiH8vTgyWHgijcdWXe1QdFYGc543MKWXiTPXjRDSrBBeBN2gIramMtx/&#10;DoSEW32ozqq/sf9XBspuXTdC3NrHHWiBbFHN2NCuqvMqXlyNUj1XPn100RlkAwqrBpzkHDbdooo6&#10;uUDoUMatuZMBsV9YPtLVfL9EQnVbeCwDJOZpabtoC5TbZZxQCqx4FB8xfxSX7OzaRrIVQhV/7zlM&#10;bDVHa5gtRiGDgG+tNTtRIQ8xDh/UjAwZfVxw3FogOR49O8KYBLJ7OalMYbTsMGJ49gMF8KnZ3HCp&#10;SmDIGgIFnbxyP2ldOK7teS0+XUbGrtr5sRrpGE4I5O30QZAi2mGlOgo0B01OXkxXqwPpEg8J9nP6&#10;ESLdCLtAVNGgHLPZj7LBvGQw7KKlTqMaJ35egSP3rR8hSlyHCu3nnRakvc0Phj2+8om80m58oq/Q&#10;/M4WTbaUP3WUj6Wmx55fxsYOXTe2DuJLyLtH3NlINqioyOcjbD1VgdbY2APMn9ix68aGRLag9o4g&#10;G8PtyLANWiiyTEPt8bh3k5okntdZfJGLA/ewW5eHaGBiqznmqSjPJWi0CEFZJRk5zmOoLT7i2Vmz&#10;HBJ4kfWgeMrs+CKnQxg/7B7fsV+JfmEbjSX08fF3t/sPRLLH/d3719+9v7vjPw5vf/z27nD18+7u&#10;1fV3/L+AwDS7u7/6+OpadPmb3cOr6zd3u0e+k3K/p66EWA7Hx9/uju+kM4anviB93j/eHvAbBnJ3&#10;jx+UHXR8+OHwm1/Tbz/uX//1h8PVYf9I91yujg83371HT9/vjo8/7A47/sefbw/4+m5/+Nv11ccD&#10;DeD4l592h9vrq7vf3x8xMjzRAdhH/gOHKIXvDvrLj/rL/U8fvt1jvjhzgI1/pfaPd/HXN4f9hz/t&#10;D6+/Jqz4tLu/AW44eh8P8Y9vH/E3Pr3ZH25uv/6af7/Zf8Cif3//h4cb6pzlA2byx09/2h0erh7w&#10;66vrx//P3rn22JHcaPqvCP1xgLXO/SJMD9DrgRcLDAwDPcC4P5bVUkuApNJWlbu98+v3IRkX8pys&#10;DB5Lwux6s9FAVSmTwYwLGRHkSxJg0x/vf3x39/mNvnD3K3NkYyMv2LtC+en+h78+3b99rw/7OJXh&#10;++3xs40ev7z428cPnx5f8Q5D9PT0+dXLl4+v3735ePf4u4/vXz/cP96/ffod3/by/u3b96/fvPyN&#10;nr0EcbHS3z4/3L9+8/j4/tMv9aOE2es//sqcvP8ZRbGS69azcC/VkYXiR+aUrshfNr09mTGsJXQJ&#10;bwhSUM7pwKkbDr/CvYCSUyfiW+UvMB2OD6uw0dU5D/fSyukd1zmEeqE7NeJznoMHjWwti3BDhE6x&#10;YAaau4tzDbj2YSc8CZoxBhhO8eA01HiACyONxJCHJ2HPHQfHeggHt50NoK3RZHgSUNcUbx3FYqJl&#10;e0fINWQVcm1hPTPjnkTVx5AJa7QzOXGIEl///KR7Er0uD5kgKJ3JkRvneEo8CcE43NKGXNiHO5ct&#10;h3ytjzs7Xp4EJD4mriEXTjK3cvEkXBFWil8ayKKo5I8f2DX+6eWLDRdzTSoxPy8B9QVM7LAbL+QA&#10;4bLmh/MfaNByFJIZjlrIQyCGzb2WFZ6dnECzBaxKefWRzAQM1+aI3XS8CAINGbmw1I35eHHGwIbV&#10;YTxunmZLCmVFZA3WgZdoPoxkYmM+nkabF+zCgI8X6rFSDnkLsiy8SCdYxNeHHQiirHec8UB5mrF+&#10;iTivPde2xNoKss/lj6QQo67Ioa/LPrleQOyOdHKgwY5NCboxH797b8Rkl+DjadYE2CV0WcRsgY7T&#10;vO7zuizQyL1tnO4lQLbwuaxI0j8cNr/z7xHjscYMkC1Kj5Hcb8zGS/6O22SiN16IMTthRx2z8TRW&#10;KHy41rzc7ykQr5XrZ9VyRHlhZxhr5YDySnLx4o9lKyU4Xp6BPWcEVELEmrBl+QShFs9DYgl4GgDy&#10;W9CBo8kJuC3saJbAaF5wAg0pSLHMjfl4od6Ard2PV0HAehGRi/ljzCec5aknqfVQBv2JNHrUHo6b&#10;l+qWX2rAJ9JgwU70x4s1d5PzcSyjkoK1rTe01DqhQKlr22kIRQY1P9QFgabg94bjFpWBlZIYDJsn&#10;ybLxol0rVgzYeJKs9ATJzkmpeErb7EzwwfKzQAub6S4F+GK9Yx1t0JnbgDcsfE+8QAtHqXRKNoE2&#10;3OYtEstparKKH7KTK2AhT46y9vNlLrA8OTo4kN+20hZoYRezBVqYXnULtLAvmwVamF4289DCISK1&#10;gG6aprW0J3nuF9uqVZ3Nk19srJwWzXeT2yZKEYb+8c1TnNplijO1k6tLNf/xHNL8NsGhzX28NfMF&#10;oM5yEh1koHJudEPswHcAO7CEOvLpEeNDehISOWmf1iTfUdN+AQ6oF0afYJuovQwIgykf7ZpSxQUX&#10;B94rNEg94prf5wpeJu4Y5SVuljQzXF9YJ4yOCtae2wYWJVxghw07PFLHjFKJwyXPjdkpgEpB+IUm&#10;t/hITCykSLyeHapz3Hw0yk59L3l+5PAqyxUzXIT0gBA9FsiTVPGI3m711yhDc+OWFTqcuw15utbc&#10;dlglxB9bwZHWC/XP6DMrPeGWCohMfDf6zCCMeYaNkCQ5J0PGd45glcrS3AKdiwOunhxlaR6a/KhS&#10;ebyCUinVDTbM9wS7DRm/ZATwsh4jxorSJPh17KH6ayZ5VgBDgTl4GvG+FJr61pQIbUAxSboO+Qhw&#10;ijGz0AYzPAAufXgmDDcuenXW6EPzwUx+4SRP8B4AuKRZ4MckyPejUrWSPKTEekz24x+qPybN01Mi&#10;TxbMU2d/C7qqwMHJIEXUuf8gc+Lo15pvJs2TBFOHAprZkv7sQnAM6y6DQJnzsymi+kHm0DGe6qfJ&#10;8yQ/EhpUm6UMjhXVac0y10V2tmD4YuYmc+4Ypfps8jwx2dGW8gTYeTF8K77IFrL5T/zYmqOnUFL8&#10;oG1wQX3U9Wur3BZrb4v9qL5Qf/oXL4UgvuN2t8sXK0THb3dlt1KLq361GVLLSA22xQ6M7FRtZlYU&#10;QcVyKmJ4oH5RVBTqGrGH6vHIzwzLrkC56ek5gqzME2LNgoa0FG/tg9RNYg/V+3EDT3GwKCVW9oj3&#10;l6CEgyl9jgK2HXaO4jBROvWD5BmyP5Xt6YAkReEVpJapGnKjWcnuxlBdJ8pQPSJ5htQKKhvwjsSG&#10;Ya8A7AG+UxvF7nuBSFQnij0T30iaIS5h2R5kdbBpxmFjLZEj0Z6Jj0IarT00d0p8JsfGGelSp8UV&#10;RRWa+tPkoL/bF/Sz0mhuCm158u0ZcVOTplKapbKM27y4kUWRDIwXVHVgNuDBwTeqxtqewHH7UTMH&#10;hD1Uv0J6nsBMCu5XmwWYati/xlP9DfpQMgTGHcicEfZQfQx5nq5ZVsJllApJF+2DSOuEIg79VMeE&#10;8VRoT54ni1Ds7rJHU6ArhuEg4+Bg7eEGnPiFPEoRjPJQd4308Y3Deg1oEoByWOhIAF5QaxancETD&#10;msOiPBQ/RLqf3FI4ExVKsicGnmtLcamDYPhSL3nqvCiUklNgkuelOFXQq/kXCkl9qf6ssldfDjJR&#10;X6o/y4b1jATVt6rsIbwLGnVBo35lNCqXtWfRqKp482jUPbcaQnxE5iT5IFcqEZK7VxWNqpVF0OtS&#10;TYvoI044RYi+SvJBtmwADVSDl9yt5S40D0blCzW1VvuUKRwnCqa54nIsPMWBqotjHoxZ50EVKgH0&#10;zHfDU+R4eMcyBhIFis3z8BRryUGFZ71P29RYoeNbP7RtQfLMM/EklududjaCC9oK1Yw4eBKiEyy3&#10;0SwT70wmtzdGgmE3PMmeQA1NoDTLBDloY0WezoMAEeeHylMQyrMVRMX8fLCVNx4ElEIx4uEp1tjN&#10;ElPiESXk7l0JaGO+I56CIN6SRG12tAKoNMclkNg4DQcsYErHoxVez7Lwoptg4V8/cA0d98HLbVJj&#10;eZIrJpw7FrTBbT5gO+w2z0K7S6b8EhdOkdt8ImboaZybSTvF2e5cjbhuzzlvjN0bGnEzFqU42y2o&#10;EetRXu7CKeJ/YLSBjcEXuJGKJtbcIKZh5UTWL+d2BVE1oQc3OROVU1l/qd5Erl6W083sRQi7VQk4&#10;11PKxbvR1FGuTpxNqsFkFWO0ubVVJwiFH8oRz6j0RKMd0JNK4RPbj38ZHVdDKnsoIZ8aLuAkIZEU&#10;FnKa/W9iKPb3RysPoAfdts5nzDY6CSYfegJJDAMxsOticmwk1VZBkY5dySRAdoZoUrPzin61nkPS&#10;I9FjWRnb6P87EhRrqgGvXfRB6MlFuemJJM2NAS1lGDj6XJarEX+TjK3UVYlR3HqIsWd6OEnz6/UL&#10;sMFsYoEYPU5YowwrPXUz7Z7pQWWS4YV4yBlIm+uHM8S4vlR/2vqzjqZflL25fEJtp/609pwgX7+6&#10;GBKWsFZu898orJUzz7OGBD0A5Q0JVDHYlkI9k2W5RSqRnG9TlVvO5MZA9cC8CUHzm3AkH4Q1uXvY&#10;sHlvPhiD5v31QJXV6Os9wbh5fzFINe8JcoPjLQDDwfEv55oP1/9yPZ2dXk8gKYu4mY/m19/+U6Pk&#10;CWzpDHn42/9wmPzLyfb9zX/Yvn85OUb+0p8aI08wwWO5lT69+Wm5lY6Q6N/sVvrFNzNTQgN8n50P&#10;VdOVc99ztzJ7s3rP6qmw/iynw3Y0zb7nOde26k9/gp16rx43J66b7TtMsAddU3WhJ+q+zQ5O1OkX&#10;wwfUntWfl6M2+XLtJl+0uOcW99xXds9xGnn2VK1XwRtO1ZIv0CyTJFI8k9ZL5M67585niULQYzWJ&#10;XQ2Pw7L+Ku45DBUUFlDfgLJJHK5JXrfSw1f7mCmnkz8vJ5kEEtLGHTUafpaLPzaDRV2bi26uJ56C&#10;fF0ZJv7wnGPiKTYkcLTkN7M98UfoM+V5JWhYx63AbK4vPJ5ii1lMPU94bcoKmZqUeIiWCrhDLp5k&#10;K8nx9HYyy8Ufo9eATDTVynxfPAnoVlBIcvKe5eIP01iPDuROGI2YJwGwCop2yCUcqQW1Y77TuRXm&#10;SZJcwqE6x8WT2EAN+xJcb7gR9yfzbs51JtBk+XhBJkksGWBGMxNcdmC495vx1IQMMAdGOtEbL/0k&#10;c6EU43jUvDBLQHKCjSeh2Cso5jEbL84A20k2MRw0T0KtZjKNjdl4eU6y8SSozHNm0LxAy711XvxD&#10;xpgsCy/NCRb+dTL+4hAfaRjJH9sc9cmx8iRJLl6Sk1w8yVgfh/QvpNfSYj3zExJIEhy8xCc5eJLc&#10;SIW0L/r944NLoLlmwzFqcaIv5or/MnPFMBL0H9iJPu47+xv+xgY/MFQ0IpvEH7BvBfLqo0uSs4UF&#10;8ttAG6CXI/ltsI2Su7z3vTm0c9gLdojw8bdBN0qoZ+PO31wM0yNfkAKdvKIRciMvOtt/PH877vYV&#10;X4S90AOvmvjshjGFvbD9RT9EL7wDY5h73W6V5f1qs6o/zXalt0ht+6aX7Sp50fIUfqK3T2geIbRC&#10;UmEKZ7AfnFIYYOqMczcNz+Tiac/0QllYRRbxr9Ihktxy6JVGiVmxkLTG8MS9vDw7rS7QHGAJSvpv&#10;u1ymOQIRISDEmpVCBaGP3DnJbVUeboia8p20K2l5KFfNPE9ig0ogBpdUMi2FZgloJhxMx0DvlvGh&#10;XFAvHspKnoWnyHXzmqYupfrTZoAF2N5u92Y41Lfqz/K23v6s7am343cVmhUoDNMr/mZeFoCUCqnt&#10;EUXtO69XwPJMbnbp8T4S8FUGgEUcZ5Fa83WGgTvFiDm9DBpDveOlGRJrX0oVEKFDnKXvBSVrakim&#10;FPENPdRroTHU216aIVH/JShuSzRtDHbVu4A1SvAXN2QnxO6Z3vsmGcYp7yR2wSok9aX606bT3Bbp&#10;F/VgPdtg537Lu3XbqR9Xf5Y1J1cZHaDse2PeTo9Pvbx4FRaszrfD6nDifNaroKfPvFeBSutHipfI&#10;brRgdbrbccoo7m2CKQiEJ1iwOhhQyqpt531OXs1uZs5ZsbXN5v739sLUJHgCa3rIw1sAh1ga/3Ky&#10;fW/7G7bvX06Okbf6pcbIE0zw4HS4GL8W49d/mfHri2/yIgScVN9x6zTlMnWRX7A6lKRRdWF3iaaG&#10;n70c2oh1fT140TTL/Ol/GllUj/PLqXo5VX+7UzU7+bOnar3hp0/VUjWAJB52qiaU/oQFQi/lNZSe&#10;dFDYv0oovdV8NsvlV8HqkNRqJ4CNwkU5Xx++kN52+CKPnlQ4IiC5fczUCdi74o6EEo2ZeIoNxSzV&#10;JTzPxJ+az9hSJBv6fE88BZVhyT8z7Alz0zpPlc+91hKa5+JJsE5RtnPIxfvdMfphYx32xZOQVQYD&#10;2pBLOEUTAAjoajRinmSjBVOHXPw5mpRZp5OcXOdHzJNIKWwtuzU/+f40vSYVoRaqmefiSUhVQyKZ&#10;YV/CmfooVX+HfQkkpx2LbMglnKqlVpeAzub7EkiI1kv0JQBvKImU6EsgIVvjkYwVQ9H3krynNu94&#10;+gNWBzvycZtg42WZWtWZ3gQShH8td+35ZSYxo03+CZcU4NH8zASKIzVBxnIpmcQbE7wdmr9hwMWT&#10;7LZb1NKwK16Wt/hpEhPjSSg+k1llXpZJXLkVEN2gL55EgMXjrnhRFjxgQseIYbcNcmLigxyLB2qs&#10;LCO8xwr7DZZXkGMcEuux4o91oSQr6XC8AvgGHie2pNGsBBo0f2KFiZe2DfGGmlBUHBuy8TSULdaS&#10;SPODFhA4ayrB7MZaOdAk2XjRp4Q5mXnHvfE0BPHyZSOxjAWe0H37BBsv/fvVWSvVDQYtiPKWwrlj&#10;8Zfiv20+0Up82bA3XpYlsQyFQIdLwNNoPecxGy/MbP7bsXCGolC7Dfkbx1y8DjiS1DLRF08i4Pux&#10;ppEC722UDxyWBRA8rzEDCdtyQi+HQk2EBUAy4hJIOC9oTcz5VRbKNHHC0MpO830JJBScpkjTaJFJ&#10;Lvw2YqS61TxaAy6ehGrWnJjHbLwwk4vhvE6MWaQhTdp4AYQaTesd3vPxOos03DISsim5ItuwrQU4&#10;Md4FIg3pKFCCw+nx8kwBbxKAjteap5EN6jgWT8kR0vpDsILVKxusA0+zPnLYTMyPl2lrftyfQEMS&#10;eQ09GQiPVwTUEctsn6QodmNAounEViD5WPu4kXxfc8TNj1ukIWE6J+HROgCz0fmQT5nFMxy3QMPd&#10;kRzlYz5BtsmfroUyB/3xNDot42P6zss2k4M+HKnQQEJ3pK7ucNj85s5GnbjZCkqozyh5mxOXDoFl&#10;NRrSorNwhr3xJCCSqAEw7o0X7MSA+dclOCixTUsK4daT6sYaTL8nybLxIp2znEkC3vZlE6azxV+2&#10;xLaLhwkU64u7T798/93qO4VV3j++wMVSvd9/ZhV59OptwF02CE98G2x3AYu3WfhpAYubezWxYMVE&#10;4Red5RJLk4vpwZPztzk9kmhvzh2BvOFDU0j3ebD4UFiX+m5dZJb6buk1v9R368vG8onnh47DnJf3&#10;lm48py4KILzutj/x9y3aRm5ggfttO6xcrDy5RTOk+y73pUB+m64r2SVb3/n7lr7L9SZwvxH7xLUl&#10;kLfAiZSiLoEl/eNvC8cqRb86+W3hWKVwSSe/LRyr1Obo5GHV2fx/QUhSuf5oOljz1E8hmfQWo3Ng&#10;l5My+T310FTUxh4YsK06KRoW07Oqyc8a3B5XsVKZ4gDsmfr360oLAStTDCkvWCuZUPAnxuWcqHNl&#10;Asg7NCuNtjAhwQQYQ/X1pxm6SCAsaytLlFtbXYMCIP5JFq459z1LQwhcPJTJHHaShBPHox30J5qV&#10;onXt4S4WrTG8QOEpOIB8P/dYzbjTa1foZohOITmsFMDShzsc3yodbRAUPVAeYn2/geeRSm4m91gQ&#10;9qvYLPWVaj8pCGTnvsZTsQTGUzEC+X5iESpV/DDAAGQPU6bgAWsWS0CtKGEBIYYsKA9r6ZncfPZm&#10;gb9sYhGi9YnoFRt4itvgkAsfpDgD5cl74Afy/aTUVYkJoybniSOFkwYizYjTs2aPLDbVN21sFXVg&#10;DxVNkOdJcaESxUTMHE6ywJPlWCrPYv/jRf9QIQjGUpEFaZYnnHG2gujT0Qp41Y7goj6YcsL3QCEu&#10;z1DBCMZQMQZphsieuOgRE8q3If++UQposp70GVU50Td+yAWWYM8UbZBmuF6x+o2QIqlxeQgIQR+d&#10;8S4Fdu2Jog7SzBrZgXQfocHzquhWHJmWj7gOs4IU9CsUe5DmRQkmvllGayuJbPxgEYpa1SoOkBAI&#10;qWAFGw7BIKS5oUskD4jMG/th4AZ8FB7y6IjLyX+HYhb0iUAR0rxOeO7qwoulF9EpBeEX+BhsQRnp&#10;v+e0CimtCSKU746NsfWV2o9rwCC+Pxo9a6MAcq+dccYb0oE6pEZ3OFFJ0K/rIxrNvoLSgniJ/TPT&#10;Zzrogk1IDyD1wfY1n/aO0fSNblboK9Nd4BBi9LHBGcqE8TTPkH38aGtgT+HjoLg4DmF410bJUYxG&#10;cT00YIM+UyDBJMMKRC7biIIUrkjqS/F0UEnwY9j2S9djsnIKEe5LOcUjKeLDwjaggrJS/MHk100y&#10;ZJYrEvUMcMF3mVKYbB7aKAewi61DIQv2TJAIeYZ71pdpud2xTFzTL2AgqS0nq2i3u6zfqOAFeyaY&#10;hDxDHPjlurUDmRA3XXS34GyFIdWc46lEYQzxWU5aJWLO5OS6UZZ7LSYJTiLqXQE0GD/BKaQ7SIb9&#10;ohykem7QAoQhF1vujlICQZoV2GDcBK+Q5tbjpSmRHdfEgfLhJq7EOJ9D3xTgoNwUt5DmRpGDIg6c&#10;KOLqVDSDNknNz31YuP2R4hfy3AQgoU1SLvYiMrtdf1BEdvCtq7bffhTHkOZ24Ohf9g42+9i5I2W5&#10;y9mDBYNx0WkihT7oVxqiIc3wvOXkbYSCtA66lrPHqh6h1hTPDBwNBVEoBdyQZknkd73fcKTZould&#10;R7RKZ92ptRqHf6iICOOpQIc8T4rNFqFeb8Cuxo3qAG6ojCx5K2IB97WiI4yngh7yPJmuEia7Rgri&#10;VQ0dsyaVhW6OuE/ZfVw/DSlRHgoAIs2TUvH8b5R7VEDQXmxXrfjwYcP5NfBU1IRRKhgiz7PXF5XB&#10;uqjpW6IW0KZrDqlmUatSUk0TPNwoMOIGnhYMIZQcqO1m1JsVuJV2hUpjF3dHQ1PYQwVJ5Hn20sVU&#10;oT1cFTzdlWMkmSyOUa9yoAFZYTwVMJHmCYRhX04fG24eUcmsj2y4JivkqOQ+K83WQTCUhfFU8ESe&#10;5+4IsVEyZVGNrrekRim2ALEmxa1TEReFsj5M7o+o8tKVq2bBqJbNjAo5u1jJRcEXtZdlCFIcD+R4&#10;MZsl9zawJX7sJKFEnS4SwYQ+KgzDGCq6Ij2sxDJUgwaljplUP1l0o4z4HhkNB1AFZBhDxVmkGZLf&#10;pAoBTQZh56ZjLZIROF70yl6gcItJTvWkamfTHvtn0IlCUl+aOl2yiMuNlrM8mtePg2gs015cD7fx&#10;5P+MhTKyWKL9lmi/bxftx9J8NtpPFUg+2k/Sw0p8MRvYZA4NYp+4o3+rgje7A5pUQV7KRTXRfLSf&#10;YCN71O4o0C/XPtqpQaK4iXDqGTLxWD29Kg474SmSTDy4j3TBR4PDzY2Up+AYzUFh2BPOm63zHbg8&#10;x8RTELPGfXLIhE2sMcHKxN1gOF6BBE/AXtCd8zPPvt25bPc1aG2uL4FE87QNuXB77lxYLBsLjpjj&#10;EkhWJ+n+qC+IeONCWNiphBPMcfEk1PDb7AU/Oj9iCHbnwn1ka0D/OS6ehOMZRpghlxCzJwqlxHnN&#10;sYk03M40Bmu+NyFoL8vHC781P+5PkGUqGySWc0jkneUTxDnJJ9Dg0MjMT5Doo+Q6GIqnWADa0uFS&#10;vtMA2cH8BJm2FSoA39l1EGh2XFYTO4CXauRAs+YP2HgSq5k5XgZerPFzlfCl2d54Ek14N1bQIYRv&#10;j9HCQiRm2QRVQCA6YSIjVRBi+DpkeZaN1wUbdvKj5hvn7FyNw1d7+Z+xz/R1k2MTSJKiE+L+DOM9&#10;15PwepaF1wIJFvH10XQIZq/JV+4YE0iilHATXbIg6Q1P7uQ5KI+eiTsYpl5CU8QoLQ7UjVjv2GnO&#10;qCJP3IxuKc4oGE+shu40Z9SGJ9arRJoYZeCJm9cl9dnFE9BGrBv9c+RmYOjkamVIf3pJ3dvJm48w&#10;xx1Z9V03C2ueO1tpIFc7T578YrFhMeIelSe/WG6GqsmTXyy49W0rrtiI+8jftuYWVHdXMuaIqRNn&#10;P78Irqcb5iDxmO5Munyr36Uj9arxrVroOCDom3b7vbDQXbys3leRismXo63N2teYc2ufCO/osdqT&#10;vsXWKWZjLsXe1KcXa6PTC3MVniEaAVBSxTdwCQQB4+yo5trT7+d+HI3wzkWml+c0QyBbBY4HSgC8&#10;lGfInZr4YesGro9om7Ybd3koN+k0Sy6e51J/HQ5iGXedxIFVnddSLj0mdsZ/xv278KwPZVEOx1Wu&#10;lMUiNdEsWQIkAFhWhngFo59Qb+Plodyy8/0UWFR1PzJCoZ+bFQ/L2F7NtN3NjafeaNI88aPv6gLC&#10;OUVqeTe2oD2O5/JB5M8+xA/Sm7rx1Bt4nifOkFLdek0MtKUpr54auzFbs4BbopvVPRRf6TMwpCjF&#10;jqZfDFkD9a36s8BL9IKr7G97G3c+t9wyBrXNuM6uOKxPdCJK0AmDWZnlAwHvASLAzYZLsQ2N3nXT&#10;I859lYQ7RrnDUhB8ODiRztXNrldbvwTMhFMo5d6b5wnkABC0qc9KWWfZIYkBkWyjV00vy4UQHdY2&#10;46HQgowFFaIcgSdbcFXliAOlpPgnX5N4v90612uz0Un6d13mKS2xJ1tQGVby1dmpozLsEAvsZhi4&#10;PUO9QBtDvRenB9X54lb8HtZO9z5JlYYoye6Z3pAnGdZVW7dKlK1+Y0IQTEmkX6yrqHKsPyvnuklf&#10;vrc4tBaH1rdzaKFan3Vo6S6ed2ihYXBPq/TsSV95rMeSlr7ycFgJAFxLzVJDBjwx+gid81XSVzaL&#10;lnFRTXdlBPvJ28Dwwav/pH3K2KeFdhD77CwL9Ec3H4GylxQ2VHMp3Z3i4e1TIC8sM8Ysj0CR4uGN&#10;Wid2DHWdzPLwFACkrVzubD+CYXp7ABM4HCxPooazWQbBIg0u1bJjzfYikBBfoVbfWSbeHk2tWLAK&#10;w154EiB7mqZifso5I7RFgn+RYiBDJp7kzGau3p/ZnnhbtK3ZIRNP0o3xs1yCKZpjhtawnReRQEKq&#10;HivHOssleqXAOZNLaSiJXtpBvoGrGcpi8GRxT1htxos40ADSOiLBI5kPXqn1FkCiZqydXcuBBuwS&#10;6e7GfIIYM6XkUhqOm6fZgGy1ArPz8+Ml+USJaU1bNd8dT0LkEO2Pu+PlGeD7eqzHBMfVZe3IzVX9&#10;2fO9CRKdUskSHtHZiCEg0Rsv07kNjPP27Wy8VCfZeBJTZeO58WKdkE7/epJFcEiNWYTXuVQltuKw&#10;e0te+aG0BA9WjonfvjFjIMljLp6GK3FBMsyu4uCWYlciY/WYj5d9IiU19dr8XhaTVlr+4ZGKCTTk&#10;kdOEogM2Xo7XxBlaju9ZFROTVq4O5iadHzQvxxgazYU9z8WT7LgeqzN2nosXY3Hhjw8ZEmTVFAw3&#10;bxL2jTYZOY03Ei0GN55/TwLwFNvjmI2XZKoUWgrG+SHzJILo1XyS8wsgpKC0NTNaZoGEnMVMzrA3&#10;AsNtg8bp7zAWmkDCycSy4g964wUag+15vP+HVJeSe5/c0KMlIBeu1hvCAVekhh+OmqexAPQxH7+Z&#10;E3dGXPeYj6chRuloiJlZwYk5KM9YSxPj5jUHxl9gxeP+eJkmvKBkSZ5d1ILE72ONt4HcncP58VIN&#10;5JmYzvG4eRqJ+M+sai/XyT1HkqH0/lzvOVzdF2zDgm1YMtZNZ+pbsA3dRd79CzlcBxouADMWbEMW&#10;PbVkrOurzuLhxKuVWnUljUGDxFhcVJ6c7dIvWsMJ5Mk5Egfyah7PfbwcdT255VdJcy/BZ63v/G3G&#10;+SR3TrOB+204LjmlBvLbdlVJgB7Iq086+fGcDwN5g2mklk0JwOxD13ypOfILXfdVM9bZ/H8JGMlO&#10;vApGsoP5VO6w7moVp0pZOc/jkaqTVe+K5e3qDq0/i1tUbG86O1PvTkENugt6gxkyeKAP+Lxtqkma&#10;EREY6hJRPurqqGt/6H0n90kB/5BfKCIMQC6QKUUWVoTKqGOk/7vM0JANLUmw9nVjRzA51iVsCJGP&#10;+kesS+L3SHeJICwiUI2QNDwBjUGktWTMku/gJnkMDM1Xos/UB5JnyA1GrKc0iickAgq4fUqGM3lG&#10;cqeYj8v8JvpM/SF5hoftpoI/QOXwq8NFFM+FcARmdTQ1WvEN/iFZIW6AaXhKVqGhZnqz+JlsBMRI&#10;EaEqRFFw/dRuYlnAV5Lv516S5hslOQEuRg87TUmjs9kCFIkgKHWwGKX6TfI8NyxI2wzIc3aMuUxI&#10;siPfL2O7wYJF5RI38OZssYfqQ0nzJL9ZTUGEzJNrMDSLk4DOKU91mYSH6ni5eJiTSEKPehQ8npjQ&#10;LPirkk4CZNoOqK3vpzphCk/xrcjDHM8VQZtlPkW3hX6ecSGVcWdFxxQs6o8pIytWqTRHVl5JE7eh&#10;4ntMFwFQtKT83KBNYz4N9cwYQ3W4pBmi50oinA3GOgBzbuD2KJ/Swz0gspDpSN3mxlBdL5MML7aW&#10;VjWWrJF4awpJfan+rPCcumd1qx5zVl+qP+3loiCbHWvwovgMkswnXq3woLtXfb+1zzArjw6KOQwK&#10;k/5e3HgKFdUfSg4/DGUX6o9RL7J0YmGE2TH/gnJTt8HkDEwxBOi6LkhX0GoX+FnszwWovgdZFxY8&#10;JRsrMlCNwXmGrB7xDKGFyGR3oYSoAVM08U7cBdJo1dLmczC6+iwntxi4SyKG60YtyY99zDHC99T7&#10;YPzEqZDuoKX8kyb3rPEgJ0cSLthGQ6G0CJdTL4TNnzgX0tz2nHNsNMm5GsHYexS+SSwOYTL0usFU&#10;b4RyMydDmh3VZjjMSOdIHXSIifzsjKjPQB+anquz556puyHPUBwaxvCAZT8siX7ulWQVEfpui1I/&#10;Rh0PaYYk0ato8zNpicLmsQd+XjZQwcWGTVt9Ffqh5oJIM2TZlbRSpIDFPi6EddgAc5dTLKl6cDj4&#10;Z+q1MIbqjEgzZOXVXGjAMq5y6rJlVD0vBXM9S/NgGE+tppvnCUy+HPomcuoe6LmtKjYD9F7g6bPU&#10;ipMiz5Pg8ZJVmzMWG1poluGrw74BkB4O2uRSwbNh/VSHRZon8RBsnUZJabOYLwh5XGEU0UXZsNt1&#10;qs3LYQ/VeZHnCeiZxa/Nog2ipJtTwx6StMziyzpP8XjYQ0vzx9pLKVXNHmp6Z70l5iGsTDzdNRcT&#10;+wepmvzAP7cvxs2p7qt8zOe7p3f6VfKL3qX1Cx+f/seb+48iKo/3H97//If3Hz7oHw+//OX3Hx5e&#10;/Hr34fvv/qD/lYEMr3349OK37787S8bMF6/vPn//3dsPd09a8eXTvTRlMvjw+PSvd4/vrDGlt558&#10;fP/05sGG6sMnvk1Qmo+f//TwL/8sv/3l/uf//aeHFw/3T3L5fPH4+fUf3tPSv909Pv3p7uFO//HX&#10;Nw88fXf/8J/fvfjtQT7g8X/99e7hzXcvPvzPT498GY4laJ/0D8l+yh8P/slf/JNPf/34+3v6yyKA&#10;m/4q7z99qL++fbj/+B/3Dz//IFx5dPfpNbyJ1Hx6qH/8/om/efT2/uH1mx9+0N9f339k0P/t04+f&#10;X0vjqpfoyb//7T/uHj6/+Myv33/3BMD0j/c/vrv7/EZfuPuVObKxkRfsXaH8dP/DX5/u377Xh32c&#10;yvD99vjZRo9fXvzt44dPj694hyF6evr86uXLx9fv3ny8e/zdx/evH+4f798+/Y5ve3n/9u37129e&#10;/kbPXoK+X+lvnx/uX795fHz/6Zf6UcLs9R9/ZU7e/8yuzFH6editXV8KxY/MKV2Rv2x6O1oW1lIY&#10;iD2Xy4+JkMBur6vGEw4k/AR222vOsYK/Cux2QylEg68YG12287hbsm5jf8Ez2r9mChXLUurORwKg&#10;DIgxy8WTaOMCkZjnwkbTuHCNsWqLs0w8xYY7V6KKm/enb7EbKARvlomnwMLEyWrYE+9MF7UibuRZ&#10;Hp6AXYNkhEMeLLM2Wgq/mmXg3+YIvFqPGbA3NQYkbFZc1CwPT0DeRkUQzM+4d55vSR6uyNtZHp4C&#10;qwWFjEeryjvOiSazqn2zPDyF5HsbDxWGgDZUBFeuKJY8mnFPIhCI+YEKkFusMwU+NtuNSKPVy4ds&#10;gtRuCcjTHCjzbDyNWnzHvQlyy/HAIFfzbDwN5+0TiUaG3YmiewZCNZwXsXD2uQSgSmquIR8vvpxt&#10;WTGj6Y+ZY5JsvBBr0vwxG0+yxk6VEJiAntX43jEbL/pEbWKYHg+aF2Xiaw2kNL8GPMmGkAMAVMO5&#10;CdKs9TrG3fE0DXQ1kFAv0GwSpYjvfH88zQZrVkLVyNmvrU/8A6vEuAUarjOiPUbjJlfbzmdPjOZ4&#10;UQeaLB8v18kTjBhX+7fljjABgEsAMzVfh+sg0GC+J1JnOGxeFeBAKInRZpdBAOBiqN+MK20HMC0J&#10;yNCH4954XcAZLtMbL9f4CLYWDzXfG0/z91SNP6Jzx53xqiDZGS/VR8RtvBkE0K5Bg4cLwMu02vzG&#10;ffEkJ5wUAoyd1zYYf7oENDTx7LwEEoDuUjV9yCYoAUxF67HQBABulk8Q6JxwBgTutXByqVoAkbdB&#10;N1Bd3EsbdqLZ1lLQCZSLJ74NtoHK8MRqIhK7ToozmsATV8hDjhid4IlbrH+KM3LriZv3MEUsx3NP&#10;bca4dK9LLo42W90nkeOOxAXu1e2VG7aCA+jcb1tpxdbayW9bayUdeCe/bbUVgEMnv229gYqIQ3fb&#10;iluSPXUVw0HOjIO5VSfnMb9o+fsm8gsFZyChtMTJmStwv23VFVt/W3ULIDI98t8UEGlf8SWwPDt2&#10;DUp62tVGV5AZXcvSnUcAUKgL35BRgQWgiKAadQ0eQOpUydAji1JPixfeOTHTXjyUvo4BbhTwwOc8&#10;3Sz2ayqy6LPT+aIChtpsyzOxxVbhHHLcY14s/SBeG1+b62T3MeM/O5ENyj1T+60xVLtsmiHAqAIw&#10;xpN6UY2BtEGlgO0G6FDMOWUuIhlvtdGm+XHXMOWxxmwVkQwMmvYA3IWUvXG9s/OBGWvTnAoRZdKi&#10;O35LR40PXx6hmGLb1Udqs01zokZYwaxR2tHw1c2TiLHRenVVZkqtvMpNrbdpbmpVUzqC+qmx5sYJ&#10;TwHwK1mS6xNppvwjtffaI7HjprmdGSObMLI2hSVHlUnC9rXJ+O9q9e3/npO0PZmvbKBiY0eEzJiw&#10;GKPMq+3XuiQm3XSXcPYKRkElF5hIGCYWOmG/+mxLZrSAUgFKihVYnxmcl5FPdU6DCG0QARFclFQC&#10;2VPKr5xANUSXsNqDrYdq5s13kQDhcroiD+AlXBQlU/z/DClWFr9OcM5gGzaeaoud5BmRZX1FkpUM&#10;K3EhqS9FPWsKe3cCM2Jcriq9gr2oWJrm8K/y5Aqkqgl38uumGEpxNhN78DkHK/pYG6Xua1W6V+m6&#10;elZHM+amGbotAEhixFGc9gCPtPfk1LyoW6z23/LstrLFGhZtlHuB5Mqn1i4CcK247wmcidqCC2XF&#10;tqRWNroBI80FZeMJgqcc9a4rX5td2CjV3JseWCB9WCwLJf0M+oLdaFV3ZQ4FUT2ajVgpzSQ7ybMu&#10;2wI8VHvvNU19a2qt0Vu+wr4Q320s8bvBclg/f8+uGtA3zx2NIpcKApkAV6rBSDmrHah0cHSyotyR&#10;7XscAKxaZZtDil4VvSzF0gPMzGy6ykxNtZOjGb+8nNZIwlWxAQQ/RK0uNk9TwHtAXmF7M+uuMlQ7&#10;Z54heweYb9H4O5JHRMnYUVnPlPN1BUy18xpdLbmZkwuy7RQY8nWjKwrkmsxcfcxZev93dPAk5caU&#10;7mrQAKEXsPRVCVm1/CqVoSyz+9kB9WUCeJSaiTINdb3gTge/KQNNPdkIYjXUpzxSw2568hxck6iI&#10;IO2c+cXRIucd3D+xBq6DcqqFd5JfleIi62rWtfY8TX1rai2jUxqma4VfJG7g7O1l1wE1HtH45nhR&#10;Zl5UI48q6Sy6Be61wL2+MtwL0Xkuy6Jp+jzca4tCL6FgAvdqG2/LsngEL8SxssC9SmQKy/qrwL1A&#10;j6vTz5ioOpoHexGPsyuO3xYkc0XxZ8an+VYbQGqWh6dQ5W5+pRke6NHGg+vURv19szw8BbktNdsK&#10;+9QMDxRy47GW6AlNTzbLxJMUAMMMA3azzoAb40Gzn8wyCCSpXrBHNybgliUtC9CSWSaeJDcdXDU7&#10;E+JaAImMmHiS3LriJNKZaAeGTDwJkVqchIYry/t4iY/JdCWQrAA6FPf7zNRz6uh9yc1KIEEraL7A&#10;+RUsqqOxAbyTWWGBBkgk6P7hmIn5p/PJiUqgsW6M+Xghzol9TLOY7I4X46QG8ySiszOz44U5pYsD&#10;5gsTa2alhYyJCliYlf3welJkAt4r15HbpX/tZZm9EqTuSMUEEi7VWEjGS8wLs1YjHrPxJMROEjU/&#10;ZuOlmbgq7vJjPp4G+ywmkCGfCNzKSWag2ey5yRacx4w+i8CtI4FHivOYXWqBJtsfrwEKQGy0DCLY&#10;Kzc/AbhFNvozYzDk43VAcrkF5BZW1KMhmOfHzeuNpIgGuFe2P/4cQMQs8PjxevOCnZ0fT4PLSRPU&#10;zm9sIX3iOrncvAIhsQU5hxW9NLeqvWQnj4AB8SURoolB84KdVAYYCfqWm+tNwG/lVFsgyU1NQG/l&#10;9HQgSS60AN4i+YHlQJ+Vm0CSlJuQcTHZm4Ea4Pa24Mpuw12g8DBWNeCDWjfFoJgCKpmRshHfhrlA&#10;NXnOzSOd4ozC8cRq8Ut/NqrHEzfXY4ozysETL7iy7GJZcGVdzCzTSXrBLkUE+9AtuLL0sinZkJp+&#10;NiBInvxC1ZnzJE0uBxyvKTseIqVnvymuTHUWsdW/SPC0+oruHyVIuA7Vn+cT7dkYfAkszU5TBZYm&#10;x2T5iO4UNe+P3Pd1DNWIV9xF/aXomCmOTLyKRkNCOEu7VR1hmy1wJW0OF3n0xXesVvP/SReH2DDK&#10;xdXkC5QnDE7MA8dzO1uQVC0mHVDrkn6IGosn3WCRt/UNSBsDJWtqCy5FyGrXpKBSAXHFf9dbuZLo&#10;v6c6BSqBFFGdqDGh+kzxJF7xV/vf39El7vKrAna7GiZAepJjRPpL2os4umZt1me3zRjxKwTmKeHV&#10;KiCBmmSLEobXi0fNtfrML8Y4TfGv4sEEgIYDXxrFcgfSw89bsZXrQ8lj9exDtS+nF4pvlvJapnjq&#10;NIJvaB8EygC8mFtIZpXWrzUbYJ5nHzzglSS2D832UWfm8PSEh2qjNp5q3czzpBxkxboQPBoT0rjs&#10;HeSQQxw9TzNYG0813KZ5kjFNylLqqhSQqZ7569giOsT+2kPn/ymqqQtjt0DkJLKLd6esPLtWIKfd&#10;xfd0TWPW9nQvAY0VVXM9dlJQ2KSEJXsx6F2RmqE6zbArZxaIYPrcohSkSBnxq5XVtohbl6sgLlXu&#10;rmSgQu0kZab/jPLvt4liISJ3TUQObxr/K6XQujSjaD7cP77REeq7oS0ytSNYx9QoXSagvzalozpE&#10;hF2EorO+1wcUX1HCuHhqqT5jpoYeW+1q+izMIov4lxH2WqRgr8gb6RlKFkYbNRIibjgA+JWg1mzj&#10;qEbqNMc1SdlasijFd/pmgYOW2qhmkw48ndiqwTrPk3xg6EFVFY2yiu2aog9kiLKHVx+kZse/q58n&#10;EpW24ePTQ1fOGM8Lz6txL/g7/aDbZhP4JmZf+9qrNcIOD5zLHl4tLrMW60MzaqfHVlJi1dLM4Kki&#10;0MiM3dYsebUs+qwOvH94myx7yi35BgP0zn8Qee4ucMpq5bcPUmN3vp99+EjYE2HzbtzxvcfDrptN&#10;ta2mGXIMq2sE1F/MVLfui4t0uxfxHn3Jqsk4z7ALAsiJC6xjlyA1d0ujdR7NZq5j2p7ldtMu7Y2w&#10;NdrVxPXHdOVzWw/JYlRAt3sCHYJCO+Gdw8HN4fBqsLtyvW0Cu8K+WhTo+QZsv1hLbt+4bYFyYisZ&#10;bIEzXyx7tZ3bqr+SF/fsNil0hFeyveciZAqXK+VlWWnx69rH+J0xbk8Lum9J5gbE7hslc+PU/Cy6&#10;T69+eXSfZG4uF+elhjKJCv/p5QtN3IrftSdensoWxxw0OBGKZ6mhbHvqNdQyeOgFnDmuoBpIpJbA&#10;cDZQyG02tC6AQiFmi6d5kqWG8rioHfthH+KlhvKLpYbyi6WGcrK4sYf1YDlOlWrmrtvkLcnGk9ju&#10;NVScYhhvbBR6Oas0w+tJFgGrN2YRXsdoJNikwVbsob25oQq4vhwTv+GbTVjQdrOjFVB9RAAvNZSX&#10;Gsrj1eyluGU9m19nnmSpobzUUG7pPOcVp0SqN+W/1FB++YLQ9aWG8qc5PIe5BCq846eGBkhBUcxC&#10;2YhrNokcRtJchY1Y7Rxip01xNsd5I16gnTJuc/PMjoIxuQ3YAu3MrbMlZWBfM+vbwMRLysA+dEvK&#10;wLRmL8brpqn4G+denvxC0S3QzvTQzUM7x8hQAxC0iTMwV577RcyEYWzy5ObC69xvC5sgs1bYHy3T&#10;Vp77xaozn3slt59fgoq12+JSQ/kSe2uooUENZZvaAF4CI3AoiX3aiXcI6v1/poayebqXGsrvX//3&#10;N//57/cdGvKFNZQLgHOpoRyxESaESw1lwiSWGsqme8wnUg9uQbPWDF22anr900BSX6o/L1/uZjD2&#10;1vpS/Wkvm2Ej/aL4DMr31nbqz0vmE69WeNB1qIpDm5vDoDCZB95uRjWU7az1lWso2xFqqaEcQOZL&#10;DeUgvlUYWt7XpYZygFIvNZTrkWvykED+4aWG8j9UDeVVycg6WUN5W3OcLzWUlxrKD5RH/r+qhjJO&#10;pGdht6rU07DbPfGh5DtXGxKZ4AlUKjEgNakm51wJJJKcmkQGk0m5HAO/Sk5NaVzwfsZEQyGuYJt4&#10;9rprWLIQ9c+YQsNeIHDGzXsCa3rIwwNwBEY0+/n+5WT7TEdzhg/bjy+Phsf72VOj7wni6HOBWVLz&#10;fD3/7RfbWm0VqqnVBFWUVr+t1fMvEqfSXs2H/Y2ra2N5swvc6M7qFURtrf70l9vKuz6rP5/7xvq8&#10;3lb5jiVV9ZKq+iunqkbVPburanx/flelbA2ZIG1XJRCNQEfZNu9e1V21lKevqapLpSmW9VfZVrXC&#10;w7h0qN9YrUgWOx/h+K3u1dVeHLJVr7cUSNBEnLOFUP3+qo2Pi0j7LVNLnAi+dZaJpyAxAIk2hl3x&#10;+2ZLWzvLxFOQDOC0G5cq97unVLMadsQTWNWrYUd8jIqCmmc74d+2YldDBj4+RapXDTvhCbTK1ZAF&#10;otJOPFKzSiNzZvvhKbS21ZCHh6ZqpaphPzwFYNZEuXCPYV9rjaohE09SkmzOCaAXWipzSW3xkXCE&#10;JNVrKWM1HKuYb1prUo3ZeEnX4lVjNkFutRLVmI2nwTJNuY4xnyi6Un1qzMfTWM2pMR8vvlKxalxZ&#10;O2SpzrLxQqzVqsa98STkiiHPybg3Xo61RtWYjSexYlZjNl6UtTLVmI0n2RDIdxhvKoLqajpGQu3P&#10;4xrugaZBmQdbpBdoq0A17o+nkfTWCVUTolOs6tSQT6ApCYdHW34IUNlopaoxH68Ksny8XCdPMCGs&#10;JXmEicmqydV1Gq+DQHNd/HzKDhFyVWNEPG8SbLz60HJXQ+EJqapRH+fjeOsMNFrkaszGy/WabEn7&#10;8cFPchM0gdMKVWM2Xq7PpPVKcPEkyc54TXDcUD1tvKA9iRayGvfFy/T+sFppYOvsmSakqdYCVkMu&#10;klioD3Jqxwkka61BNWbjBZralpv1uDcxUXWST1ACOeEMmaqvhZNL1WKm+npmqiGakoOGx+vrxZc5&#10;yKHWURme+DYoJJrAE1dLdY4zAu6JlzCD3LAtYQYdK7+EGaTlXA5uXtyWMIP80F2ouSXMID10JRVu&#10;h9pX4JzqOmvmS8DudrgrKaDFiDPlgbGrjS5/u7GkcHUkEzyXYtYk2mwGInOYUISYKqXWpJhvQzJa&#10;M9NePJS+BnRU/Ks0u97UHMxmuDUbtj08U5gdCwlCrElaA0tXllptsaWHkUf8yxqlaPi69ONIBWPd&#10;wWsiO7JjlordJGk9nQMqPiRpxS6bZrjZ7kvYDnnsKEzse7imoK8dZkiTCADbPxNbrnV+RZ24dlgY&#10;DumWFEJKt8ZsFSsdM2j2hGLFsSQxR3yG2Yy16Z4VIipFxRSLW8wL1h5fTr5JdUuUKcW2q4/UZpvm&#10;tAZ3aacnLmwWtVTnjGtikbn9TvyOjplaeZWbWm/T3NSqpnSbE/ZP3yRZfCtq58RF2D9Se2/ptuSp&#10;5UNSIkAW8L1N9PaA8cR9/xoXD5mmZWbiv6vVt/97ig0TQZXhTlTHD2j6sQT4sBgDXM9sv9YlMemm&#10;u8Tt7VCKX2/2JF3znWKhnwsYhLSOFxk/1QqsDNW4m2e4o1CXDeKRFPIhNS5V5g4tgSMfFj5G7cHW&#10;QzXz5jnuT9sSxLmmjzY4dUxxJJ12RdR2mAHjAOzFNmw8yRhtCuFqCqs72sSmr0gz35bPrC9N6Tlq&#10;t5f8z+Q6IDe97zZ195qOkBwA4dl2Sy5j1QZqwk2PyP7Qsl+vKJyr+14dkMO6Kd01+YDCKlOrrzI0&#10;Y26aodsC+OZ9GOQTpb2L9iT9Pnl2nVip/dcYqlk3zVCTjWA/kw1pL4EuvtU1YPaSHdusuOGh2oIL&#10;5YbFkedJwv2arX1fKeuwro/s2aYgyCx7+UEnslKWr1Vzb57nGW+yLd/Nln4G5cN2vSo1GkhE3Aok&#10;2zo1G7H2s+TSndKCddkWGrX3XtPUt6YWd+mtzgS2tYv6AFuynZYtngLvh4BYf+5oFLlUEMg1uEUq&#10;L5StyJc77wiX2JB1kbHYl8MTB4CLbL391MV2Hfdrs+nq0KipNj+DfGPRMRSx5hDllj/V+Tj3aKOW&#10;htY/U+uuPlM7Z57hfs0xxwg3lNgLDHerY/kYNdGGZ2rnNToSXaucXunCySFdH5nmSNjEYiWnt+mP&#10;UYuvPTpQoy7dQTuvyIK7GjSbUn10OMbVppZf5aYG3TS3A9utreAjqayDZuOIWlAfR45CYW2rBVi5&#10;qWE3zW2/qU2eEZwg7aRvK6dQ0nmR08vPnduU1PI6ya9KcZF1NevqJ5pVuNDUt6ZmGp3SkNKr0zke&#10;kiXAgkuQDP75JIVe3GJ+RlQjjyrpLLoF7vX/Ddzr5W+ff3n1y8PnH0Fd6++//SK/YcZ/uPv87v3r&#10;f717uvN/61uv3mzu391/+PnNw7/8HwAAAP//AwBQSwMEFAAGAAgAAAAhANdupu3jAAAADQEAAA8A&#10;AABkcnMvZG93bnJldi54bWxMj0tPwzAQhO9I/AdrkbhR59FHCHGqqgJOFRItEuLmJtskaryOYjdJ&#10;/z3bE9x2d0az32TrybRiwN41lhSEswAEUmHLhioFX4e3pwSE85pK3VpCBVd0sM7v7zKdlnakTxz2&#10;vhIcQi7VCmrvu1RKV9RotJvZDom1k+2N9rz2lSx7PXK4aWUUBEtpdEP8odYdbmsszvuLUfA+6nET&#10;h6/D7nzaXn8Oi4/vXYhKPT5MmxcQHif/Z4YbPqNDzkxHe6HSiVZBtEqe2crCIl7NQbAlnt+GI5+W&#10;YZSAzDP5v0X+CwAA//8DAFBLAQItABQABgAIAAAAIQC2gziS/gAAAOEBAAATAAAAAAAAAAAAAAAA&#10;AAAAAABbQ29udGVudF9UeXBlc10ueG1sUEsBAi0AFAAGAAgAAAAhADj9If/WAAAAlAEAAAsAAAAA&#10;AAAAAAAAAAAALwEAAF9yZWxzLy5yZWxzUEsBAi0AFAAGAAgAAAAhANh7DFqreAAAGCoDAA4AAAAA&#10;AAAAAAAAAAAALgIAAGRycy9lMm9Eb2MueG1sUEsBAi0AFAAGAAgAAAAhANdupu3jAAAADQEAAA8A&#10;AAAAAAAAAAAAAAAABXsAAGRycy9kb3ducmV2LnhtbFBLBQYAAAAABAAEAPMAAAAVfAAAAAA=&#10;">
                    <o:lock v:ext="edit" aspectratio="t"/>
                    <v:shape id="Freeform: Shape 5036" style="position:absolute;left:21;top:39206;width:9782;height:12501;visibility:visible;mso-wrap-style:square;v-text-anchor:middle" coordsize="978122,1250060" o:spid="_x0000_s1027" stroked="f"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style="position:absolute;left:12291;top:39206;width:10761;height:12188;visibility:visible;mso-wrap-style:square;v-text-anchor:middle" coordsize="1076134,1218819" o:spid="_x0000_s1028" stroked="f" path="m95,l250603,r,502158l721424,r329088,l550355,501205r525780,717519l748665,1218724,373190,686753,250508,811149r,407670l,121881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v:stroke joinstyle="miter"/>
                      <v:path arrowok="t" o:connecttype="custom" o:connectlocs="95,0;250603,0;250603,502158;721424,0;1050512,0;550355,501205;1076135,1218724;748665,1218724;373190,686753;250508,811149;250508,1218819;0,1218819;0,0" o:connectangles="0,0,0,0,0,0,0,0,0,0,0,0,0"/>
                    </v:shape>
                    <v:shape id="Freeform: Shape 5038" style="position:absolute;left:24499;top:39252;width:11151;height:12511;visibility:visible;mso-wrap-style:square;v-text-anchor:middle" coordsize="1115091,1251108" o:spid="_x0000_s1029" stroked="f"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style="position:absolute;left:37452;top:35380;width:3144;height:3144;visibility:visible;mso-wrap-style:square;v-text-anchor:middle" coordsize="314420,314420" o:spid="_x0000_s1030" stroked="f" path="m,l314420,r,314420l,314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v:stroke joinstyle="miter"/>
                      <v:path arrowok="t" o:connecttype="custom" o:connectlocs="0,0;314420,0;314420,314420;0,314420" o:connectangles="0,0,0,0"/>
                    </v:shape>
                    <v:shape id="Freeform: Shape 5040" style="position:absolute;left:37452;top:39536;width:3144;height:11858;visibility:visible;mso-wrap-style:square;v-text-anchor:middle" coordsize="314420,1185767" o:spid="_x0000_s1031" stroked="f" path="m,l314420,r,1185767l,118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v:stroke joinstyle="miter"/>
                      <v:path arrowok="t" o:connecttype="custom" o:connectlocs="0,0;314420,0;314420,1185767;0,1185767" o:connectangles="0,0,0,0"/>
                    </v:shape>
                    <v:shape id="Freeform: Shape 5041" style="position:absolute;left:42454;top:35379;width:11555;height:16382;visibility:visible;mso-wrap-style:square;v-text-anchor:middle" coordsize="1155478,1638204" o:spid="_x0000_s1032" stroked="f"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style="position:absolute;left:22;width:53999;height:32236" coordsize="53998,32236" coordorigin="2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style="position:absolute;left:22;top:3;width:53999;height:32233" coordsize="53998,32232" coordorigin="22,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style="position:absolute;left:42318;top:3759;width:11703;height:6986;visibility:visible;mso-wrap-style:square;v-text-anchor:middle" coordsize="1170241,698563" o:spid="_x0000_s1035" stroked="f" path="m1170242,698563l1170242,,,698563r11702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v:stroke joinstyle="miter"/>
                          <v:path arrowok="t" o:connecttype="custom" o:connectlocs="1170242,698563;1170242,0;0,698563" o:connectangles="0,0,0"/>
                        </v:shape>
                        <v:shape id="Freeform: Shape 5045" style="position:absolute;left:6326;top:3;width:15295;height:9132;visibility:visible;mso-wrap-style:square;v-text-anchor:middle" coordsize="1529524,913161" o:spid="_x0000_s1036" stroked="f" path="m1529525,l,,1529525,913162,152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v:stroke joinstyle="miter"/>
                          <v:path arrowok="t" o:connecttype="custom" o:connectlocs="1529525,0;0,0;1529525,913162" o:connectangles="0,0,0"/>
                        </v:shape>
                        <v:shape id="Freeform: Shape 5046" style="position:absolute;left:22;top:21491;width:11702;height:6985;visibility:visible;mso-wrap-style:square;v-text-anchor:middle" coordsize="1170146,698563" o:spid="_x0000_s1037" stroked="f" path="m,l,698563,1170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v:stroke joinstyle="miter"/>
                          <v:path arrowok="t" o:connecttype="custom" o:connectlocs="0,0;0,698563;1170146,0" o:connectangles="0,0,0"/>
                        </v:shape>
                        <v:shape id="Freeform: Shape 5047" style="position:absolute;left:32421;top:3;width:15296;height:9132;visibility:visible;mso-wrap-style:square;v-text-anchor:middle" coordsize="1529619,913161" o:spid="_x0000_s1038" stroked="f" path="m,l,913162,1529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v:stroke joinstyle="miter"/>
                          <v:path arrowok="t" o:connecttype="custom" o:connectlocs="0,0;0,913162;1529620,0" o:connectangles="0,0,0"/>
                        </v:shape>
                        <v:shape id="Freeform: Shape 5048" style="position:absolute;left:22;top:3759;width:11703;height:6986;visibility:visible;mso-wrap-style:square;v-text-anchor:middle" coordsize="1170241,698563" o:spid="_x0000_s1039" stroked="f" path="m,l,698563r117024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v:stroke joinstyle="miter"/>
                          <v:path arrowok="t" o:connecttype="custom" o:connectlocs="0,0;0,698563;1170242,698563" o:connectangles="0,0,0"/>
                        </v:shape>
                        <v:shape id="Freeform: Shape 5049" style="position:absolute;left:42318;top:21491;width:11703;height:6986;visibility:visible;mso-wrap-style:square;v-text-anchor:middle" coordsize="1170241,698658" o:spid="_x0000_s1040" stroked="f" path="m1170242,698659l1170242,,,,1170242,698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v:stroke joinstyle="miter"/>
                          <v:path arrowok="t" o:connecttype="custom" o:connectlocs="1170242,698659;1170242,0;0,0" o:connectangles="0,0,0"/>
                        </v:shape>
                        <v:shape id="Freeform: Shape 5050" style="position:absolute;left:6318;top:23100;width:15303;height:9136;visibility:visible;mso-wrap-style:square;v-text-anchor:middle" coordsize="1530286,913542" o:spid="_x0000_s1041" stroked="f" path="m,913543r1530287,l1530287,,,9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v:stroke joinstyle="miter"/>
                          <v:path arrowok="t" o:connecttype="custom" o:connectlocs="0,913543;1530287,913543;1530287,0" o:connectangles="0,0,0"/>
                        </v:shape>
                        <v:shape id="Freeform: Shape 5051" style="position:absolute;left:32421;top:23101;width:15303;height:9135;visibility:visible;mso-wrap-style:square;v-text-anchor:middle" coordsize="1530286,913447" o:spid="_x0000_s1042" stroked="f" path="m,913448r1530287,l,,,913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v:stroke joinstyle="miter"/>
                          <v:path arrowok="t" o:connecttype="custom" o:connectlocs="0,913448;1530287,913448;0,0" o:connectangles="0,0,0"/>
                        </v:shape>
                      </v:group>
                      <v:shape id="Freeform: Shape 5052" style="position:absolute;left:22;width:53999;height:32236;visibility:visible;mso-wrap-style:square;v-text-anchor:middle" coordsize="5399817,3223641" o:spid="_x0000_s1043" stroked="f" path="m1380077,1074515l,250698,,,1799939,1074515r-419862,xm4019645,2149126r1380173,823912l5399818,3223641,3599879,2149126r419766,xm3239834,1038797l4980051,r419767,l3599879,1074515r-360045,l3239834,1038797xm,3223641l1799844,2149126r360045,l2159889,2184845,419767,3223641,,3223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style="position:absolute;left:22;width:53999;height:32236;visibility:visible;mso-wrap-style:square;v-text-anchor:middle" coordsize="5399817,3223641" o:spid="_x0000_s1044" stroked="f" path="m2375916,3223641r,-1289399l,1934242,,1289495r2375916,l2375916,r647986,l3023902,1289495r2375916,l5399818,1934242r-2375916,l3023902,3223641r-647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v:stroke joinstyle="miter"/>
                        <v:path arrowok="t" o:connecttype="custom" o:connectlocs="2375916,3223641;2375916,1934242;0,1934242;0,1289495;2375916,1289495;2375916,0;3023902,0;3023902,1289495;5399818,1289495;5399818,1934242;3023902,1934242;3023902,3223641" o:connectangles="0,0,0,0,0,0,0,0,0,0,0,0"/>
                      </v:shape>
                    </v:group>
                    <v:group id="Graphic 33" style="position:absolute;top:54520;width:53865;height:4988" coordsize="53865,4988" coordorigin=",5452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style="position:absolute;top:54520;width:1547;height:3918;visibility:visible;mso-wrap-style:square;v-text-anchor:middle" coordsize="154781,391858" o:spid="_x0000_s1046" stroked="f"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style="position:absolute;left:1795;top:55566;width:1476;height:2872;visibility:visible;mso-wrap-style:square;v-text-anchor:middle" coordsize="147637,287237" o:spid="_x0000_s1047" stroked="f" path="m43434,6631r,59150l44482,65781c55721,43016,69437,26157,85725,15298,102013,4440,122682,-608,147637,58r,48864c129159,48922,113443,51494,100393,56542,87344,61590,76867,69019,68866,78830v-8001,9811,-13716,21622,-17336,35528c47911,128265,46101,144267,46101,162364r,124873l,287237,,6535r43434,l43434,6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v:stroke joinstyle="miter"/>
                        <v:path arrowok="t" o:connecttype="custom" o:connectlocs="43434,6631;43434,65781;44482,65781;85725,15298;147637,58;147637,48922;100393,56542;68866,78830;51530,114358;46101,162364;46101,287237;0,287237;0,6535;43434,6535" o:connectangles="0,0,0,0,0,0,0,0,0,0,0,0,0,0"/>
                      </v:shape>
                      <v:shape id="Freeform: Shape 5057" style="position:absolute;left:3379;top:55566;width:2725;height:2932;visibility:visible;mso-wrap-style:square;v-text-anchor:middle" coordsize="272510,293179" o:spid="_x0000_s1048" stroked="f"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style="position:absolute;left:6573;top:55566;width:3937;height:2872;visibility:visible;mso-wrap-style:square;v-text-anchor:middle" coordsize="393763,287178" o:spid="_x0000_s1049" stroked="f"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style="position:absolute;left:12412;top:54791;width:1502;height:3650;visibility:visible;mso-wrap-style:square;v-text-anchor:middle" coordsize="150113,364998" o:spid="_x0000_s1050" stroked="f"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style="position:absolute;left:14314;top:54563;width:2324;height:3876;visibility:visible;mso-wrap-style:square;v-text-anchor:middle" coordsize="232409,387667" o:spid="_x0000_s1051" stroked="f"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style="position:absolute;left:17094;top:55568;width:2593;height:2931;visibility:visible;mso-wrap-style:square;v-text-anchor:middle" coordsize="259270,293083" o:spid="_x0000_s1052" stroked="f"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style="position:absolute;left:21745;top:54562;width:3053;height:3876;visibility:visible;mso-wrap-style:square;v-text-anchor:middle" coordsize="305276,387667" o:spid="_x0000_s1053" stroked="f"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style="position:absolute;left:25307;top:55566;width:1477;height:2872;visibility:visible;mso-wrap-style:square;v-text-anchor:middle" coordsize="147637,287237" o:spid="_x0000_s1054" stroked="f" path="m43434,6631r,59150l44482,65781c55721,43016,69437,26157,85725,15298,102013,4440,122682,-608,147638,58r,48864c129159,48922,113442,51494,100393,56542,87344,61590,76867,69019,68866,78830v-8001,9811,-13716,21622,-17336,35528c47911,128265,46101,144267,46101,162364r,124873l,287237,,6535r43434,l43434,6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v:stroke joinstyle="miter"/>
                        <v:path arrowok="t" o:connecttype="custom" o:connectlocs="43434,6631;43434,65781;44482,65781;85725,15298;147638,58;147638,48922;100393,56542;68866,78830;51530,114358;46101,162364;46101,287237;0,287237;0,6535;43434,6535" o:connectangles="0,0,0,0,0,0,0,0,0,0,0,0,0,0"/>
                      </v:shape>
                      <v:shape id="Freeform: Shape 5064" style="position:absolute;left:27093;top:54563;width:461;height:3876;visibility:visible;mso-wrap-style:square;v-text-anchor:middle" coordsize="46100,387667" o:spid="_x0000_s1055" stroked="f" path="m,56483l,,46101,r,56483l,56483xm46101,106966r,280701l,387667,,106966r4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v:stroke joinstyle="miter"/>
                        <v:path arrowok="t" o:connecttype="custom" o:connectlocs="0,56483;0,0;46101,0;46101,56483;0,56483;46101,106966;46101,387667;0,387667;0,106966;46101,106966" o:connectangles="0,0,0,0,0,0,0,0,0,0"/>
                      </v:shape>
                      <v:shape id="Freeform: Shape 5065" style="position:absolute;left:27886;top:54791;width:1499;height:3650;visibility:visible;mso-wrap-style:square;v-text-anchor:middle" coordsize="149923,364998" o:spid="_x0000_s1056" stroked="f"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style="position:absolute;left:29807;top:54563;width:461;height:3876;visibility:visible;mso-wrap-style:square;v-text-anchor:middle" coordsize="46100,387667" o:spid="_x0000_s1057" stroked="f" path="m,56483l,,46101,r,56483l,56483xm46101,106966r,280701l,387667,,106966r4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v:stroke joinstyle="miter"/>
                        <v:path arrowok="t" o:connecttype="custom" o:connectlocs="0,56483;0,0;46101,0;46101,56483;0,56483;46101,106966;46101,387667;0,387667;0,106966;46101,106966" o:connectangles="0,0,0,0,0,0,0,0,0,0"/>
                      </v:shape>
                      <v:shape id="Freeform: Shape 5067" style="position:absolute;left:30741;top:55568;width:2384;height:2931;visibility:visible;mso-wrap-style:square;v-text-anchor:middle" coordsize="238315,293083" o:spid="_x0000_s1058" stroked="f"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style="position:absolute;left:33568;top:54563;width:2324;height:3876;visibility:visible;mso-wrap-style:square;v-text-anchor:middle" coordsize="232409,387667" o:spid="_x0000_s1059" stroked="f"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style="position:absolute;left:38114;top:55567;width:2660;height:3941;visibility:visible;mso-wrap-style:square;v-text-anchor:middle" coordsize="266033,394049" o:spid="_x0000_s1060" stroked="f"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style="position:absolute;left:41092;top:55568;width:2593;height:2931;visibility:visible;mso-wrap-style:square;v-text-anchor:middle" coordsize="259270,293083" o:spid="_x0000_s1061" stroked="f"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style="position:absolute;left:43975;top:55566;width:2725;height:2932;visibility:visible;mso-wrap-style:square;v-text-anchor:middle" coordsize="272510,293179" o:spid="_x0000_s1062" stroked="f"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style="position:absolute;left:47178;top:55567;width:2660;height:3941;visibility:visible;mso-wrap-style:square;v-text-anchor:middle" coordsize="266033,394049" o:spid="_x0000_s1063" stroked="f"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style="position:absolute;left:50325;top:54563;width:462;height:3876;visibility:visible;mso-wrap-style:square;v-text-anchor:middle" coordsize="46196,387667" o:spid="_x0000_s1064" stroked="f" path="m46197,r,387667l,387667,,,4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v:stroke joinstyle="miter"/>
                        <v:path arrowok="t" o:connecttype="custom" o:connectlocs="46197,0;46197,387667;0,387667;0,0;46197,0" o:connectangles="0,0,0,0,0"/>
                      </v:shape>
                      <v:shape id="Freeform: Shape 5074" style="position:absolute;left:51273;top:55568;width:2592;height:2931;visibility:visible;mso-wrap-style:square;v-text-anchor:middle" coordsize="259270,293083" o:spid="_x0000_s1065" stroked="f"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00946879" w:rsidRPr="004C06A1">
            <w:rPr>
              <w:noProof/>
            </w:rPr>
            <mc:AlternateContent>
              <mc:Choice Requires="wpg">
                <w:drawing>
                  <wp:anchor distT="0" distB="0" distL="0" distR="252095" simplePos="0" relativeHeight="251658241" behindDoc="0" locked="1" layoutInCell="1" allowOverlap="1" wp14:anchorId="622EA64F" wp14:editId="7ABCF77A">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http://schemas.microsoft.com/office/word/2018/wordml" xmlns:w16cex="http://schemas.microsoft.com/office/word/2018/wordml/cex">
                <w:pict>
                  <v:group id="Group 2188" style="position:absolute;margin-left:0;margin-top:774.25pt;width:111.95pt;height:34pt;z-index:251661312;mso-wrap-distance-left:0;mso-wrap-distance-right:19.85pt;mso-position-horizontal-relative:margin;mso-position-vertical-relative:page;mso-width-relative:margin;mso-height-relative:margin" coordsize="42332,12870" o:spid="_x0000_s1026" w14:anchorId="6E4EAD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EE2QAAOtwAgAOAAAAZHJzL2Uyb0RvYy54bWzsnVtvJMmx398N+DsQfDyANF2XrqpeaHSw&#10;Wh0JBgRZwMqQ9MjlcnYGnmHTJPeiY/i7+xcRmVURzWJltmZlCEZD0HLIqqjIS0Rmxj8u+at//+nT&#10;x6sf7h6fPhzv3143v9xdX93d3x6//XD/3dvr//Hn3/1iur56er65//bm4/H+7u313++erv/91//1&#10;v/zqx4cv7trj++PHb+8er/jI/dMXPz68vX7//PzwxZs3T7fv7z7dPP3y+HB3z8N3x8dPN8/8+vjd&#10;m28fb37k658+vml3u+HNj8fHbx8ej7d3T0/89bf28PrX+v137+5un//7u3dPd89XH99e07Zn/e+j&#10;/vcb+e+bX//q5ovvHm8e3n+4Tc24+Qda8enmwz1M50/99ub55ur7xw8vPvXpw+3j8en47vmXt8dP&#10;b47v3n24vdM+0Jtmd9Kb3z8ev3/Qvnz3xY/fPczDxNCejNM//NnbP/7wp8erD9++vW6bibm6v/nE&#10;LCnjK/2LdOrup+c/PD2nf1m3/vdXzdT9dvzd8Ivf9IfpF333m+4Xh376zS+asZ1+s2+//HL4j/7/&#10;yJB8e3f7Bf8/Pt48f/jhLo8xf6nrRJpuGZ7xzfKd66sfbpjSRibwjbYw/9SWvvnx4bsvtG8iCfrP&#10;3z8+fP3wp0ebJP75h+Pt/3y6uj9+9f7m/ru7L58ekJX8wVMS+f27hf6nd4+f5DtM39VPKkt/n2WJ&#10;sbq65Y9N3yKfiNwtz/pO/63CdvseiXxBdvv+PxJh33Zde0iETTuNdDz1MvN9On788O3vPnz8KI1Q&#10;Vbn76uOjjcg33+UxcW/pcMwd+PEBXXtaxOmpbiZE09ak9Ov3Nw93KqVPNuRZnA5ZnH73eHcnKvzF&#10;lb4rgnWQLklDmCSZlvTbU5qh3NOtER6GbtgNNsDj7tB0w8kw3X7/9Pz7u6NO1c0PyIWO/3ffJln+&#10;7tsk7bfH+/unD893f2XQ3336iP7/25ur3dWPV4lDIjt5+2/+bfjv+ubq/dXSENaCFwwax6AdW6Si&#10;yMWT7IoMWsegG7tuKjPwJGUGnWOgwzMWe+BJKsepd1z2+2HshiIXT1LJZe+49GN3GPoil0By6Lt+&#10;Kk4JEjoLVTOO/b4pcvEkfR2X0XE5HPYVA+YpTGqLXWF/mLtSFiz/diUDVoyZQbvr94eydHmSvhmn&#10;oS12o/Ga2/f73W4qTkmkqeTjdbdjCA6HMh9P07ZNvx/K/fEqzJoy7srD1niase8OZdVvvCK3U7tv&#10;2nJ3As3uMCGYxUXSq3KlFDSeZkUMOCLM6/7N+7wV3P50n/YC/nXFMUB2cdlTH45PskP7jYFdPP/K&#10;ys+WwCehkrcLxMyoJ87bcx0x0+SJ27M4M/ieuDuLmBH1xP1ZxKyTnnh/FjHLnyfO23rdgLGseeJ8&#10;dKojZsnyxNNZzWYl8sR6wqkXEtYkT816c5aMnQrZeVImq0Hgfp6cycoQyM+TNFHeQB5kzYYw6ekj&#10;h3Qx5T6qKfd8fYUp93h9hSn3jYwXmnvzLOqd/3n149vrfE58//batiFV8U/HH+7+fNT3npfTOC9w&#10;jktDv7zy8d6/aic3bXOepfxC/vmg37QTWMWLdpLSF0ML8ufyT/usnYhq37aTjb5tZ4nUu/zN/NO+&#10;bSeU2rf1pJEbshzA8yfzT/u0SXiaAhPu/MLtx+PTnc7fMuZGZOu/tUd33cLc2Hb+8v3MKf+0r9um&#10;rG/bXnsyNrfff/Ph9jd3/+lnnzNf39r61gwYwQlDSB/smmEwXWyadhx17UIqTRx0a7bhkh03MYtM&#10;4m+JsGmGva1NTXNg5xXK/NX2ME2H3J7+MKruzQ91m7YO6u67yjMOymtDnt/Kk4ViirbpTjirnWir&#10;M7uwOcVO1eZ+vBdtPOxl8G5vwHrefbx5Vl28P84vPTw+Pf/25um9GbNqwlpnP2GgPWapgafYjmYt&#10;yr++OX77d3CMx6MBPE8Pt7/7wJf+cPP0/KebRyw6hA+Uiqfvj4//eX31I4jP2+un//X9zePd9dXH&#10;/3aPDXxo+p7XnvWXfj+2/PLon3zjn9x//+mroyIQV3DTf8r7zx/zP989Hj/9BZP5S+HKo5v7W3hz&#10;inhmwbJfvnrmdx5hG9/effml/htYiMH8w/3XDwAkjZ1G6Mmff/rLzePDlQzP2+tnQIY/HrPdffNF&#10;Nm5lRuZ3RULuj19+/3x890EsXx0xG6f0CxiA2eD/D8AAATQMW3oJBpgmVIMBw6HdD7ZhoX5Tp3uV&#10;QkAKvPTtoFMnuAt20KHNu0nGFLx85pFzx8OXVrvMkIcFEgcV6hdvczhc3u7GZtID/NKQEiwwDc1O&#10;rN1tJt5K6PZT1wn2sM2EEZt70bRDf5DT+zYXT9J34zD2RS7hvN8cduO+yMWT9MO+PYiJsN0Xf9rv&#10;dtOuE8Nquy+eBD2fmrHIhXVqHrFOtgqxebe5BJKp68cyF2/sd03TD2KMbnMJJNaw0oh5a79t2/1O&#10;sI5tLp6k243sQMUR8yb/dBjb8uR7ihYWfVdk4i3+rhvartgTT9E2wwFUrDRewd7HCh/LXE5Ipl1z&#10;KLMJirwD9y12pvEkjBd6XOyMV+Sxa/Zl1Q/4ACtMU1b9gA8AXO+nsiRHml03VXTGa3K768a+Ysw8&#10;TcXkBzXm3ATMV9KWxtM0ICrlFbkJejziOCnrS6AZ+n2NKHtF7newKa+WuByWtY9zUdOU9bLxutxx&#10;nlYQcnuNCTTNHjWrkLOgztNkOFSBj6c5IGbl2ZHj37z8t4B3zGhJCALN2Oy78qi1Xp2btu92FWw8&#10;DY6Pfl9cAlq/BBymYSzLQCBpupGFo8zGb+bN7sAOWB60QDMwN+VFgEPdMjm42oYK1Yk0nPb3FbPj&#10;tbptcBGUz2Zi3yyCw8CpY2j7QNOGpaCf9uoZ2pbpQNPue+zN8vx4ve53+2koL56tp2kPrIYVfPxa&#10;YN0oy4GnYdS6Gu3xet3v2HXKK3UbaPZDV3HmwMpf5rRrJ3H2lRaDQLNv9lPN8dlrNvI29uWtuvM0&#10;JmZFOcBoWvozjDuMlGJ3PEmPi2lX3kg7r9plSQuvr9hO2LcXFP88bJV10kOr2Raug8NZyDzxBcUv&#10;unpYJvyIXVB8wQPrvGQnwsZ52tC+SnI20DDy53mN5LwbyM/zG8kxNpCf5zlq2JEC+Xm+Izl1enJ+&#10;P2fo5AQayLP/o27k5ZgYyM/zHbVsEYH8vPVNDnWB/LwVLgH5s2fXoPVqoZUjWOB+ntTJySqQnyd1&#10;7YnU8ftZ834idZyLziGX441vvDlCqodOTi2B/DypkwNMID9P6uSkEciD1FknPsPlmA7uV7gc07lf&#10;0PhT35YNoJ1z0tAvr2Rvi3mAFBXWJhvam17PL605jQ67abAZBiKaQI2Y3OwWanbgRqY5fXNoD/Gh&#10;gsPKzEDfLBbBGbbGssE1llxRxK3s9irOM8/xQOyTfVZRXt8gjrpAxScPZRqKPNs9HbWRNPA4fHYi&#10;fNKmGgiv2QXHmQHHxlMB4ep+du2IfWKUbQ9i7XkaUmwPd/t+fO0hngvg4XqeivPqZ7uhm/axK0BH&#10;aQvDPUn4aGiQgspGaR9Jal4eW/y7yZvJNzsmyMlQOwCJJAFreE8X3jzZBjEbT4WOq/uJnTRMti4i&#10;l0iR50lPuiRg4lzdB54KOCtLA5KrWQ577B8jVCvac+wZ69QaEJA+MFTw2egUVK5m2KKaJrIgCo1t&#10;13nkFGvWjzYALkMYcvesF3i5mqEjBPofgosYh3IK/2jwo3CScXPcCSKtjVGguZofKONgozb0U+zD&#10;nsFOqgMKFVqiyLRyU8C5mts0DCiSrOctQHX4JCqPDKXhBJP1nTOI2p4J8lzNr9mzZlofuj7qWjMO&#10;h7SOBcE1nFp5zYezsvrhp0rbZPwYKynqJh2mv+FRp2B17G/VMtrBKp0nmHLWaS8FA4CHDXDfj0OU&#10;EIWtlaGi0dWDKKK2t+Vjlq2sAwA5s4IAIg4hisIQbOuiAtOrLPPOmCMvBI02GgWZE01+K24zOehi&#10;atMZp2Hx25+MM6ufbWYNyswG5MYLEApMWrkp1LzawDWWbkkdpwM+bv9R9uLedkgFlsMzRaeV4fys&#10;atZZtg7pDDsT5kloenB/G7MRKYsLkeLU1kOBn6t72OzgkyaC+N4pfFVhaZsk0iXMAMytcc8Uia7m&#10;6Aj7wy6KUrMjR8OOB82eqIIg2YZeW3MUlK5mSbQOweRGOY57BtHNIyjtXsJMUF4UoGMw/ENFsu2h&#10;AtT1PPdNtzeZa1gdTk50IyHBxrPdAa8H7TZUW3miJIDV1TzlVDmaDYKm8B3fla7ts8ohLGyx4aEi&#10;3MZz3nKrJLYbWZ5s7eOYyhkzfPbAQSQ9HMGpw0NDu42ngtjV/eSIPIym7B27ZexKPuoznx36EqXW&#10;P1RAu55nimLhs6zM3RQOHn0zMabaFfxFEu3iZMhQcHuo4HY1T7h0nQ1fP9HnMHzdnp7b+rMnI8lO&#10;rlk7DRFXngZ0V/Mk2gMXrlESyRYD5jjbc+q0h3MkT+Zp6PjJwyoZwv99SPPpvTK27LMmsKKnBhGP&#10;EY4TipTrMwPAq7sp+V9pZImi4UTpJoy22GKBtJBR4h+ZzgYLMe4bl1g8Ab8usXhnJebJweXVWDxd&#10;/qtj8Zpmwg4zFSUYD7PYxDdnQXJe7Mj10yTIRdfQ0p8lGK8bmnGvjmxjo0pViMhTZSr6xxih2YVr&#10;fRD/2CYXT2JGeJEL+/XMBesahKLIxZNgWnGILnJho5i5kFu6x+1d6osnqfQosrrNXIYeU7LIxFP0&#10;BCQMZXc8+8/MRN2JmzPi325HXLblMAkW4plBO6bYsk0mnoLwDTbG4oSgLjOTpiFKRH3Wm1w8SQeb&#10;coQEW9jMpO0IDtDYok0mnqTs20WrZwYCK2ly27aKeBLSow/leJIQUwf2w/GrKFeBphnaviKgNATV&#10;dRzZG3WIbw5XoGEhgqo49TGsjuNzhTIGmsM4VIThhLC6VgzHimHzSq/WYLk3XoWbjnCSCjaBBjt/&#10;qpACr8kkO3RlWQ7heJylMcTL3Ym6DPpY3ltCPB7nco7qZT5em0kCHxDQ0oos6O6sbpVR0iG4rqNt&#10;FWtAoMEcmEiKLoaXer2u3JPF5Tn3B8gcWzjw4YhwCfVQ20NMmioPOoqFtTi7MtWQqCY2y24mVtOv&#10;mtjMl5n4PCcogu2bPXtEqvpshtrM+TwHKCLoOc9wehVn2WU8teGw1UMmm0cgn2GXOu4G9cwdZ4/g&#10;8FvP3cCDhfw8SdtO2FR53cqmlrU59P08aUvW8tL48+RNVtLA/TyJ+6eGetgEfo7j2U4sBcezrdE6&#10;DLb0JuF5zfucrTiGbXEv0tYt+Lyn9kjCi0DsXwBYoHEmwkThAgZ60MMsIW2dWThZtIsOExxyeCyV&#10;kgBassT8Zwl7HzKA9RJMUrvIKOeHMhtFnmC9wFQnlBmjIpULANgeNmDCASFVK0mfmfVT3U1g2uTM&#10;kBpD+4BQJcQIty0gswOZ7O9mBVUzSkS49SP+KJmS2nCSXftddFOI0WTP1Biq5kWxj7QmTiSohD5R&#10;miWtOMwqFX9ct8x8Un5qFlWza8wZICsBtqo5/+ZZm/CK2JSGMTQzSpnp36vkA7E7gKkLo/AxETi8&#10;EdqAfncIiKCZU/pMzaTqXvU7IitsfSOmN3ql8FTyP2OIOyfqnJlW9lAtplWWWd+Tg0zNJKNR6yfR&#10;5Lei7iQaObqaWOFforVCk8edulechlMLcVMHwQKKxVjSh2oDrTZwjSVmJi4XJZx2yI/n2A44Jmym&#10;X/i/zGxSuvlZ1Yw3hw4cNxLmLhLdQBusMSOWqW+MGVD6DFgNu6i6i0jw7FUDnEdZ3KiqvWRfxUa3&#10;KK3cnOWZmUjVHBdCliIk3DMEQcfeUo7ETuC+DQ8lqMMemrVUzZLsIGIx9LM9Jn0MRiF8iMx4e/gy&#10;uEhNrJOHVVOJfEzJzbsSXIQhmrxq/V4cJr6fZm4ZT7WiqvsJVkOmqVEiErgN3GTqomGyxf46xpl+&#10;bVuPWnFxGVxcBq9WnMw1BZIDYC4NKRvHqy4DXafrXQbDhN/YFuRVlwE5gBJy9c/J30drBvJygVuM&#10;jepWwWWAF3JfxkM9/t+PBFkpQL3JxZMAgewOZayFeVhgEw2hKfbFk/SHjgC6gLSsFSRghZm5tJz+&#10;rVbAZl88yT/iMhisCtv2tHjskEMzclLsCoI2d6U8I/5tyvzglCgy8KChBKKVmXgKfL9tGTFEHeZO&#10;tB2RDWUmnqQsvB76l1hYS3PcnHBPQo1SCgqUcEL257kXOs+KFm8y8SScKnqt7rc4EtdkN8D/sCEp&#10;sKgigYYAE4KGi70J8D9HIPMYbPYmkNSy8eqrWbgV3fE0PSFONaC0V2CCmndjeXaCm4EDUlUtAq/D&#10;HMwo3lGeHk9DUGRb42nxqly56genAQEvVcu+1+YD/j8trLEtBp6EMJaGNaOkO43X527C8NbE6m0+&#10;nqaWj1drNmK2y/L0eJoGSKLC0Rrw/xYDeKoQA78ajBSaLiupHPXmNQdIROoYlPb+SINZUVHHI2Tx&#10;10lBIFmZHQyUiwfkPFzaQKkZGL54QEr5qmYxzwOmFqwYxnU+CDNSZ+qLB6R+6Mz8WYbu4gGplbqE&#10;ns1Dx+/YcNUjv53sap/5HP+Lbcgl/4saoQrx2CkjdeFV/4uak/a+monp/S2klQQ8XDAGI7UdJfE8&#10;jCRVZgAfBXwmkwTw1z90mRlmLiZuJzBS8IxkRJiUNkOn9i12Y0D+uh3ZGsbTH+CN0oxMbdDyUGYj&#10;cIm/GSUpDPggTigzvtk0GCaJp5ydQz8HMTnTGOSY3CqWcrGD9bJvOR4EDNtaQlh/F5FW+7uZlNXj&#10;aURgwX1EAcmuk6BK8V2QiRSdJWqC6jM1Lat54Ulpk0uO4xj9c6hjAwqa8h0jfK6mqDKbtbA4YaRd&#10;UuJwIcpzBWg+pqwZohTtMof8zExS65WYmtW9IuN0TKHeZGVMJ1ogymoSQED9YGUoZ5bLQzM863k6&#10;SiCEneL47rMEn2tPtIpMUBGzVu2hGqGrPLPWm/yr5fmSJL+0pjJUskpZEqgr0hWmGuw5p3ySaBGF&#10;2MxPZWZW5Wr71lgmR6EuOPsdWXOeJ65aqvLZZ9WIDA/VFD15WKem5OKl3E2zTf1nWY0IQLTP7scd&#10;i4STdzNL7aFam/KwimdHiWWETPuJuzD6FVmFu+wYkYySMPBmoipl2BPiaGbw/mUyuRodSm62RGry&#10;a1uKmZAv39+SGxZQvLtKQ54jkxbGDFdJWk5J0t3HGTZD0ijVPqwfUMnGMB3FCR0TJ0h63k22EKs1&#10;6JtjJqVynJ9VzSBr+yElNc2EWXkbJjBpDhl+cd0149K6qDZjdRdZeMXZp8s5id12NU5meSC/0pYL&#10;qSnIADsxfWXK1yWGzl+qNV8zzJdqzct1aa+6e9CqV909ejSodve0rSR4JRFeK9dMmjuxCObu4QRi&#10;Io60/iwZIoqTGwdVnG1PD6XJKfQoWNzckFWE2WFKZQbeycMZxCpPbn7fo7fjxHFcIKvNTniKOh5M&#10;8IyL1fHwFBPOF3W9bPbDo7ZkgyavxWZHPImCopsMAsTbcpRR7HWTgSfhUDKUZ9uDtUiqlHQuTYcn&#10;Qfqpt1oSKY/USq4GPqESE0+iiSfqRtocL/bRedJVoBTb3RwvT4JucONasS+cqs7l4klqlRATYmaD&#10;scVxrjhkwc1Ty8frby0fT0O+Ncn8xVELWR6ki3IGLfcn6D3hU3t17W7KQPDZtGT8siCVRC3QEKa3&#10;V1/fNhuvyYR1YdyV2XgasuTNa7XNJugzGVuWGrIp0sHLA0KQMlC2+XiVxozsNYRgm40nETCEy8xK&#10;y0DjlbqSjSeplWmv1RU7mH99hQWb9cVTcfFUlJwNSBGI1QzcXnI1Kt0sZuHO48ZinNCIOi8Ni6of&#10;dgsZFFO4jpwFNpD//+OpsDH4HLDf1n8F+233eL3Kny2baeZeA2US3itGQnozwzH5p2F+emA3wOCM&#10;d/XQfvLdiBUkRJ1rrRJAS4UXygQ6yIFQhf3BBDIiwXq81ybVI8EJDRf5Ch+TkB0Kgcjf93sKbTn+&#10;VN7jlG9dl9N76k7sRvzNOtXtichlq+SbHMdMhzLGQk0ZLvLSZ1y+HPFQO/HrMz3J1zMkoiFlaYwA&#10;VwHrSwkx0hhCstn0XQ/t9G89lAyKeZksAuvkt49LRsEUA6TtuG+fpWpArNbnHtoZf7WXUQYdTZDt&#10;/Fb+mYZfD+jK/ry37fSc2pO/uTrBCwcgf0AHP6gSAJ7EtpHIpgDJ22HbhkbP0Ku9X+VJ7SvKock8&#10;ciimMlHgiYstTwcFc0Dx3CzbwVsp9TxdzRJfBOF5SogTMVbhISxqSlipnp4DQz2CK938TBbAolTh&#10;H+CC3EiYFQdDgEh8aww5EkFTRYU72zzsjF3dxYYcnwSTM77cmef7oYdi5UjpKaKT1p/ZcXuVY5Yh&#10;k8vlcxViaaOw+mLG5RnSC8p6QVl/5N6/CpSVjexVlFWVqR5lFTdBchQknVhK8FBYBoBF4ukpFSbX&#10;U7IQIag/C8BqXlsx7Xtlo2vcNsoqF6nplShLa0ooayUXD7sQ1sBZAYt7m4tHUPBCpvvqNvviSfTj&#10;Uoxlm4vHTvFnEZNQHDFPMpANZjfNz/O3NmIePuF+brvmabMrnoICiNTNLXbFAy4KHWwy8G9TKNlC&#10;NrfHKsAmXPSosN4mE0/RNZzzyhPiQRPy1bh3rjghnqRt8A0KErrdFY+bJJKSongSsmM4Qxa5ePCU&#10;63kOdmXM5ogFEtzxCuht9yVgp9TnPQBnlToTaLihCHdtsTchRr6Wj1f88rQEqFXWLS5RK3bFa30F&#10;C6++tSw8Te0i6TW4dpX0NLV8vCIvFXi2lvwAs1bqfqimgybnCjybfLz6E9JFzmZZyIIyU92XvJKi&#10;BHgark+lKHCZj1dnjJAE6m/qZqjAQ5QFgXxlPl6hu4EUfKsotDlunoZKqqSEF/mE0HhxN1AdqDRu&#10;kYayD2O5PxKlOTt3uK2U4v1lPoFmD0whePv2ohavuMMos0S3zfkJNB25NTWnDK/adeojVRTmIVhR&#10;Hw5wF9D9PCiUdY8z8Ayk6glbbOAqINRM2Zn4PBjUbOSZWMGgas6sO77Zag5XExs6MXOe0aSqPrNC&#10;eM4z2lZFnCDEmTW/m91RN96pGMhCns2WSnL2a9/2S4GkapEBj4xDd57E/VMLJKm2btWWkt3Gzzu/&#10;nyN1svEE8vOk7p96F5ZN4Of4K2xfE39F2hbX/BV2itRhsMNhGsDXnBbufbO50/sZaIsQY4aDpdS8&#10;8hgOe7lmQXEDe8g2jCVqDRB7N4SZmo1+8lBGpgLIJPvPlkPtffgsV8gSuZs7jZfBN8gsdmutWuKp&#10;h2WehLallAcKJbWE0LtuEnqdUjA4FpLZ7J+p9a4MzSqvZniQiG2R4D2B78TGOn7p7xzAYgkl+7ud&#10;MKr5JCIg7phTMYGCK3/iZLEQPX/KcSX1MBu9mhcDlypMA+hwH4//6ICJbLsUafGUkPLPzK7X1pjx&#10;Xc2RiwskV0TGEf8XIbjhsyN/MVExA90/TIyUUq33ap4tFWSS1K98dtzDNTWIYj9RX9Tmt36qLV/N&#10;09/RwFVDMemDa3Hhap/lWoB4OYYZ5vZQ7fpVnnkJSEqvoIHS5EU5v5B/2otmL5/3Yliq8ufyz8R/&#10;STBZfTtj+C9j65dqR0FNlhUxrgTGbiHaU9zUrtWYHSfMUyoKth9IUwjzaXavdt/M2dWxXWNJdSnK&#10;sRslVzKc8KTwUm/rn1mv8tncIHIhsIGNUk3bap44pNCWE8r5s6wBKamIhCgcqJ6n2cOpn2LmVvPk&#10;phPqPSklNdNP1MHMX3uINze6Qd1DM3nreapVrZ9lycG3FbqCVZsOrNRaaMi7c2NrdrJRqvlbzZML&#10;MbjWRSmBTvHv+s8C1pKFYQ/V2g0P1WY+eVi5TQ6jxGOz9mHfy/Ubrivi8EvOQDpM0lx4qPazUppZ&#10;LA/reIJypGWcleaknNiiRxSRxMvoWS7PgmJG3ch6TVMuvrmLb67SN4cKvOqbUxms982RkqlaIVfL&#10;kA9oApzdc3i4uU3e3HOEoaTnyOrP4p4DCVQ3UOKiqrztndM2iN9sacyar8mDbYKebzOIb5e+7aF2&#10;7sraCfa3/X1PIeD8dts9skY9rF6qyW9/31M0eo9pkQlTOsN3VuqyyMWTlHvhEXnCxSeNfN7uhicp&#10;M/C4ulyiQA200jh5ErmjijshSpOBaszjhMty3Es4+nY3PEm5GwGCF2UrT7cnKTPgXL70gIsGBsnd&#10;2O5BIBGlr1A4TK6FDbmlColvs4n+t0o+Xldxc+K0K3Yn+Ow0rb447cEHJ0n0nbjEC93xal67TnnV&#10;rVsNQ7bDChvW5gvyrsdfOdxVYcFmLs9Y7gV5L8XKm60/D9gFeU+SZhL3GRhoWmEEA02HhDUMVBcK&#10;s4F01UyWzGLwR2TB0LBtUEMPMvrJ7ff0QGLHRbsw3YyozDD/NIwh1dAWY237q3ZAqGBvG73x1w08&#10;dT3zzT+Nv23YFZ/VYTerstBQ3UD1i7b0bvPXfbD2bdvN9G2r/bI5tLon1X76FYHJo3UxQcUvc7mm&#10;8bxrGjlNv2qCKlhWbYICvQkar7A05TQkFl5NwWyEAiRNcvOrxIg2lL+wW0h/LiOU7GSqC3G8S2wq&#10;rFBuuODGbU6RS2tKVihwFCVJilzC8VaSGCRYcJuLP3ZS22QgsKTUl0DCcGLVlLj4gyo5IZr+uz1g&#10;nsJ6UGTiTUwi+0l/L/UkUHCBCtZyqSfRzCwx8G8T+o8bp8jAm5kAx1pydXuoAgV4TFm0vJE54Q6S&#10;uqHbPDxF+fvexqSUTE98b4mBJ6E0tQZTbkuutzNpPIlIRSaBBDXUuONtLsHM5Ob7vswlkFCUtYqN&#10;V13cCcSQl0YsGKZcY7PT61ILvfG6S0z0rmJN8STNsKPObFGGg5VJCSBcqeXuBI3nRKmVaQvdCQpc&#10;txLLbTsz1lC7FAc9ljsNywIdQkSnlhyG8rB5Tbakq/KweRqct1qCpTBqXplBpfTmxG31bzwJcNwk&#10;YY4FLl6jBykzV+6LJ9nvuNGnzMWr9J4chwqB9iSUxtNiL9t9kQPeIjN18x9oXrK5AC3Pd3+7AC0l&#10;rASN4Ng6YyWXEMc6TC45ludx43ezhyvJ2SP8sF/qClSjoSkkbBn58+A9WTX9yPO7m7jPRsjSLicI&#10;WVrx1xAys+nMolRbLbXhNYjMrDN7X62u9P6MkIT4vYRuERqTSvtyqJJ709RyTA859qdwFoy4A6FT&#10;/qFaacZNra/E7SQwYI0nMRc5DIv78giw8J+l1+lqLr8ZWoPUZjOW3oIusyRoh3vw1DafCXMAjdgF&#10;Nt1UL+C+r9Aasd+MTu2y6j5yARJHaTH1+4msef/NxIvYklhqM/1dzbNqPkZEdFO8iJOQSGPf07kQ&#10;ham2nLaMJB5zlIs4h2mKv9nQc31EilSbqJ/p+zNgSHM4p69BeNSgW/5cxYRr9SjauhDlKSKQFenU&#10;vwt267mbXaeP1F6rHjmKWhNVpYTU546DRHUDLl7UZ8QExuhYs/H0mRlVqxyzztngqcH2kiS/tDbe&#10;Uvs0S8p0Ek5KTlDWn45OhPlVo81YqS222ro1hhQ9R4ZUZKmsvYsxQFoGQZ+p5eUnQM03o5uf1U32&#10;brdLG6TZc/6rlAyj1m1qDhoUmmOmXHooFlp1J7ngEjPYKLFSuoTRpeWOgOn5YXsS1fbaYhyHMoPQ&#10;L+MbCTzFXFPOaoWlJi9refxQbpEuEjLww9SelImhQHkKBCYguD8ZIK2UIXRqi9WPzw7ltoWSuuvx&#10;WkkroyLfVMvLz5Zab9q3+VGVCIyEUtrSMdNllUc70yW3L+rFqBWn3NQ4q+7cfk+BGqNjfQxrGAHb&#10;RGzrOJ8upWrN6SO1nla5ZUWeZ22Z6lQ/hOHIL2UZ4U+XWLlLrFxlrBy74quOCo0frXZU7Afi7dOh&#10;5hVHhaQ1/JMcFRLpoltoWnq3I+XkQm/NMfVnwRckf/WopQE2JSaegujmQwVe5QFI0kn0+r7tnngK&#10;wno53RSBJI8+cj1BhsTnPJMXfQe8cJgQZ7GuzCRAj6x83CVWGq9AgoOCgskl5O0ErOS0W+QSSBgv&#10;rYS7PfWs2g4S67gTtMglkHSMWLkvHnfkaEIJiCKXQNJynJPU7+2+eNyxJWerPGCewmo6FZl42HHc&#10;ZZfIhoB5gj11VSrQUA5u86S0pISURys6K8QoLXYkOB6w07Ro9LZCBpKy/ygG0MkdPhUdCUovl1uX&#10;OxJUmDnJ6PHGpATXBsXDuEKwJF3R49ByQUnyHmyx8XqPBmst720hDg4HfNKj1tkuzItXfG4wairm&#10;xmsxZ3UNzS1w8SS46/U61UJnvBaTJ1ix6DeehHwSLWFR4OLVmJ6wIJXW41DBgiSViv1LILFZK6nG&#10;o7dBFkbMkwy7mukX5GzmgknJylfsTKAh44V7N0vCHKpXUEyTCtNlNn7TP5DmUnazh0IUOlbJfbSh&#10;M5GGFL9DeQkIlShoGPZ2uTtx2ZDLjMrD5vW57nxBcVA3oYqeldl4fa7byVpPQlw7ecRlNl6hywdL&#10;wUwW0Xx5ssQguwQdn+ehQDbAA2aU/RJ0XHKksaD6AZuRq6oQbzkkeWp+d14JDd/dqtsgp59Afl7h&#10;BTkNBXLFHQXnqWs8y1UgP0/S5PQSyM+TNTmVBHLFy+obz9IRyOdE2rq+cyYI5Gqx13M33HBWMzb/&#10;s+b9ROgWvLSq8bI7+8bz+znc/5XLfRRVRja/0PfzpE42tUB+ntQlkH+ed353I2/i8xlx+unsV/BC&#10;2uwbEJPYL6B1xjSTm0NiZbTHBqmk1/NLawg3hUny9ZB9A9QjJBkC1rR9+xwuQeo8u2cKwNgzBVYS&#10;q8gi/mZt5L7CVKGEwndw9B/lDpl8954CKf6ZHpaM4fxMZqDoOGu4mitfLzdT5i7iQcKsTP04cPL3&#10;LAlYA5rJnaS11Z3EWcHxJlFy1VEYVjwR4nkUwaTUxxjrO4eHAsCcwXP5bMcdfsEZSBvwRBpP8hRi&#10;vemG4jRMhDZI4ZgzeFJRL/WT6gonPBdnomT/nRYuERDHeCo4U81zYCJSY7kYIDqmsNyz21cr0MpH&#10;81TrMdgYWvHtpMplASL61hhS0xdlcd8U/EY/yZ2R8Y7c+YkiNtWdm8mIH7BtIje/oSCEyeLsZs2P&#10;FOGxnglwU82MMGQccDLt+DODuOzJVbTDSvizgjxKcIZYInpJRMK3WKFyEIIADn5UG0V6rEMC4FR3&#10;qAFaT/4sQgBPpHGgkKOtpYTdt2EaqXOL5NhICJSzyjCvotnHJPiNkQgsk0jyS3FZyiTEciYSlp04&#10;GotfFGmLk2EYjrJSaGa1dasMueU2XVfKnazx+tcDccLWYwVi5JtZnBTMUXbzo6qFlrs7U+DITJc/&#10;STGWFD7QcTGBSmh+pKBO6hxYTXXniNJPpfflyu2wNymCY58ElwrjvDxSzKaem4BC+km5rSP4eu0P&#10;qkW4iMMGoiCPUil2U81N3P+2qg4925efHOqWpKsRuOn5JFZGwR5lpxhONbt0WJAuTDv8PZ4fV0n0&#10;rGz6jGsaQ6iDwT76TNGceoZykULaWE1GnfgZyqNfBYOgUE9ojgb420NFds7gKakBRsncn0QeUKEt&#10;N4grV+Iib3CQUaJGZ8TscF+uXHUrg8cSJ5WJfD/lT7YceHTS1gp32pnjpaqUcNG0lx+l5lS+pJQb&#10;1aPOuN1RsZ/6ce37dJWw1As/udI8V0rj4hDU1fd+5VQbl7CLl17svks64XnphOjTq1561b5qL71c&#10;A55P6VJvO8cQzumEHM7l9CTphHL974wJ/Cw1bbikgbsdBII2NrpuvPQ9IyEzoMq6NQqgvjSmmE1Y&#10;x8Sj9uD8xCcVuXCymNtFfJzei7ndE09RyYTBP5OJp+D0ydU6xZ6wYyxMMJwU5d6cE0/BTVMTZcpL&#10;k8JWuDCRuM3ixHuKVu5HE4/N9sxzoJiZTLIBF5l4ipZMSs1a3GbifW/IcFcx856EAMCDJqtuc0HL&#10;566YWBX74km4x46yA8UBY+OeuXAk1/tMtoXYU1gPikyC371nzdFQkE0BCyTUr6OuapmNV2JsfJw7&#10;pbUl+OrJd9x1ZW0JDnuctXjEimy85recrdUrvD3/wfkOeKHle7anJpA0E7H0EkZRYBNUuY6NJ2Ed&#10;I465zMYrc8WA+ddrWXhVrmDhX+c4rLdNFMYqqHHdWHmSSi5Bjeu4BBIiCCrm3esxlkLFRhx8+2U9&#10;kaPdsrZUcQgkdaMVffR1m32geckGG+TiolVDRqyxKvcNKwJHxNmHMMNzVcTouic+z32BFnviGdaq&#10;4oxyeuLzHGbonCeeEbwqzmYwzwM2Q0JVxBcX7SJql3TFaiWV9dtL7L+Si9Y68Tl+xmSqaj0wtVRX&#10;sx11g9BhUFMyIUCv+RrNQtXXzV5L72cEPP80PEuNwH/gZTXSTr4ccaIX38fi4ujqgDZ8YcnNgd+r&#10;i26oUUw6bZeZaolVZBF/SwwlSs4IcfaBsnuG6gwSeWqltGTAvUYx7xKdmG3VDA2ZtY8S/BY8ihRi&#10;kOOBMhQzzTdGTb2TZyJRRbfXQYLATggzaH8getHWeLrAfZKeoZl9iVDMudUuRvFIZ3ftgRpniSa/&#10;FVtrM0C4dU5fw8F6crmEjLK5tvyxNU2d2HLWPo/bRB7xNyNkWpMX4+VHAXfxvFkHJqxLPyJq1qVn&#10;Yq2tDsgaQ2yu5DrDZMVx7j+KszVVnaeuOAXlwjMx8Iyh2m3VDJc7ObhqAjTXf5Q+I8raQ7lqOnhc&#10;1NSzZ2rB1TPEFZfV4VRy1bCzj+7w64XeL8/MlltlmKXHZs+RqF2WSPJL+ae9bNpk1lXFi3pQ3nxv&#10;4X7Ou4Rz9Fl/cgPzzyTMYjzoIGWXbH6ef56+V+bvlva1ly/I/AWZfyNZc28o6LTTf1XcA82K+yoy&#10;r0f8amRe8my4A0SFHv82NcLS0jBD82D3cvNIqvRH5YSkmj8LNA9AlSL3lUsNMs+Gk4KpU1tKyLzw&#10;EOTMOvIKCw/p7bmRI2WgbLDwUFtHlT9L1drqhqfATZwL423w8Bg75RxSjssWD0+RIug3vh8Ato59&#10;yFKCthh4Ehy45XEKCJtW5ShOhieh/npObdnoiMfYGnw3FULlSYhp04rquHk3mKAlM84EE6L6iz0J&#10;JJ0EjoFgbnPxEFszTNyoUuRyQsKtEUUurCBLX1QzilwCyYESlXLT9HZfArretBNH0yKbSFPJx6sv&#10;EXhdXxbkAMlz99nAvRfF/gQVbqlqUcEn0CBp1FQs8vFqfCBsxRJotvQyYvIaIFFm45UZDy23uRfX&#10;SU9ik19m4/W50XTIIptAQpBrrrq6oZ7hLmjF5bdXfL8AUBd7Luy6xcLrM/6lCi6eggBZgjfK4+X1&#10;mRjMlKe3Ofue5CDmRpmL12eEf6hQTU8ycQVYefUPSDv5kwMZ3aXJDzQjlmlZMQPSXsvGLxpcVqLX&#10;Zm+vZzEbriGaqywBgUYrGBWnJiTQcU9LzZj5FcMVk9wQ5pALJ2VIytofSCiZhYO1tJSFVLi6414g&#10;QckqznsxG47aYX1514w0OyJrywuz2NfzvomNnRL0t1QzkDREIBL2UBw0r857wnCtAucmG09CrB+l&#10;p8psvD5TRqNidyaodBkArr2kFlmRjZR+mgcNdInjSWkJCCSEV+A2LbPx+jzCprzSSBjq3DIiP+Y6&#10;vBtqAwbnaHZoZ3lzjjRWvLkkAwKzLm0jbrIrWzGRhouFKBBb5BN29IYg3/KZRkq/u7ZJkbsyn7Cl&#10;V/IJNC9VFOz14kG9eFBLeaosjd4fpQhHtTeLBc8TZ/ijzl998aBePKgfKMo8B7RWis2J0P0reVDL&#10;aaZskF5jOAADulXrWyqUN4cs8PtZ5GxNgft5MSL/1CTX8tBxvAyNn12aVfEaJGJF8vNWOjnbBe7n&#10;rXWpwuc8cZYsVD3vKSVoIZ8zRKv6Lkcs3/jFVVpHzmkrkJ8ndXIgCuTnSV1Kvlr6HmKTbAg/J2Yh&#10;YfhWoVnOtmsxC2qcaTfU5kpa91rIgrytLytanl7ObrI1/yuehpTF25HlFRyQWCt7TnoMILdnRBe/&#10;Iuv6SBHzvBQUHe6kz6W9lxs8g3uVU35KXQrJbAqvK6Ps+4udiL+ZH7DZHUgsWIiyR5+8452gUdIh&#10;wGhp9PxIUXZ9JOh5dX8a6o6llbEhByA0HdtgYE6FXXMg2SnwszrY2hRB0usZDj3VVvWjHfWfY1SC&#10;Iuz6bC9VjiNDQd+tg4KqrzLMcpKGUbF0a79i5Ikmv7U69I7GhsYPMrHSc6Vr0PAQwWKYunGjKi/I&#10;UdpeijJFdAb3MRvlSKplHGjwwxTQQKJdnzNcUg+TAuoMCXK+yjP3N9EoXG7cFAWvGRW5ecPUsuHC&#10;ezs2zKJH3MPe1qmGa+JjCQIDzVPfBAtfbeHqTBBnngsljKQFx8Gm7m6KpgFgPcloaxRATzwFF6/n&#10;2YA9mnA2FPHLV2RnrUT30yBMxCiFaVIwPQ1qTiKU9bU4+VMPy0RIL7WteWRZUVNFFw8fWmsUVk90&#10;2blUxRCP4qzUmTAzVKdY+iiLwYlyAhPZM8XNqweVVdkWYQJeRJSdQqUIjj1rUOCV/u7r85dHMhF1&#10;BISEUSTwKCmXyYXjL1C7dUkR9Oou0Y9UphqslvQB3ydbKmVhJMgthvwo5q78FEqvZmd1n+WTExtD&#10;GEH0LY3uBJITGqLYu3JTSL2aG/sBzRZu44i/J/RtqXw94syOC7SC8EYn2Poqv5OlaCFRnDyR5Jfi&#10;lCclXEisUrWbTTL3WYq0Bf20j7FIAKT5xoS52n+VulCiIFcmsUgvx5C1YjSVeFGZW9F1bcr8qIrd&#10;2OfU8ZkuKyfM0k4NnEhApGuIouzWcQHPV4d+bTTJ+E3H454ogKA1Lgkf51Lgtn6gi9/P8UcrNd4V&#10;RdfGUiYVcDy1djkQxi/leUetkxrvgG1DgxgNjlnpk1yRFRLgFU23ZwqSVw/OSOpK2gs4GsWPUqUi&#10;FW0gbBfZ8pOhuHpiKHB5NUPmgoEWxWPXHKIyK4qenpEGHxi6ZwqcVzN0hNRpsCC2LG1UUEjHLakQ&#10;04VztWLt1hiF0KsZLsGZVJqhEIMfNpweyc40wNw/U9TdGCqYXs1wCTF9+VHKp+RyAnuW1dAYJAX8&#10;PXVR7j6p5sjZXVOOZRaJvz29t4V5tbWVyJ7eokzziLN8YfMYT4XY63ly9sx7HJKaQ62y5gj0bp8l&#10;Q/CkOoTi5fbQ7pRhVXmxUOUF+eUHvQLnt7Lq85lL6f5rPEFPD7dfHT/KzS9Xj88f8z/fPR4//YUA&#10;vS8fn/XRzf3t++MjSUjPj9cUKJRfvnrmd6jeHR9v7778Uv99e/zEqP7h/uuHWyRMDe6Hx6fnP//0&#10;l5vHhyv559vrZ4Ls/nj8+v3Nw52+cPMDRr5N7PKu2I73xy+/fz6++6APJbbvm+O3f//TIyIgv/z4&#10;9PDrX6V/XP306eM9f3p4env9/vn54Ys3b55u3999unn65acPt4/Hp+O751/StjfHd+8+3N6dG3qI&#10;ef5q6KE8o/HSkNs//vD1w58e029P/FN6kSMGYX31ky6eO8x0E+r10EMsC5TbQg9Z+LJ25w/dfv/0&#10;/Pu74yf5eB475xF6keL/V5mjTx9v3l7/2xviAfm6udSUDY1diST8WyBZopFya1ZIQgH/puWUNqi/&#10;c4tL8EPWcWGTXfpSx8WTcKlHqn+91RXWwIWJ1lgpdsWTcCRLUY5bTDiaLUx2GJ8WVLE1Xp5EDSV1&#10;P24x8Z5Eap7RLPFBb/HwFHrIK/LwEUX0wpLcN3l4ip5txdyoW/1AH+bBskDVUj88xdB3Kcxtiweb&#10;28JDangVx8pTYI9PrcUGbjFB8c9k4ikaCuSlm4a3mIRgwrJYhddrWXjdrWDhXxdssihVoQ6A3u5V&#10;nI5IUsXEq20lE0/SkfJlYVqb0+H1lnBz8qnKffE0Zf2IFfsBZrh2o6QhgQbA1MJnNzviFZczMrhI&#10;mYunAUjkOmqJzdhk43XX7ngrs/E0eu9VmU1Q37p9URC2WX9BQ9N1MJu9CQpcySbQvNwZObxeIkBm&#10;OLnK1YU+YfTMvqZs19d5pg0hnIlnCKOKMwrgOc/ejypixNoTz+Z6FTHC6onzQbKuz4igJ54RsyrO&#10;yQs1j5hhEGK61ZGzXXjm5suoJzcoZuF+ni8+1YZdyM+TtEuZ80XNftYIEJv/z/II68nXqmXrmi3W&#10;zwLtJQRB12gVQPapxW21vJexhPS+miEv389v5Z8v3lZjJMEo+aVVdHFhgJMj+nXxJpH2ocytnrYa&#10;dBkKmctDqklyDmKTHU1y7WkE2akinHCgfpBikJ6hmjHaGPPj8EwmrehmAtDKziugy+jZodh3rkBL&#10;knpwaqtFo+xmOLqKnd0CKSvMTJdhLit7Ko967soJvVPbxjonNkv1aILA7m09m++6zNzwYKckeJxr&#10;AJpuLC3AQBqi1ks1N5swoSN+OuLweseUdsCAR89N7B19ZHbMKrssoyZdy9eW0xyjn1/KP+1l8ARa&#10;VP1ijl549Xt23a9OUwp0qHhVT+upZ7l5UTatsQ4Hlits/awsZRICxm2Heu1jvVzgqM5e4vgxYuVz&#10;HAXT4tlT207quatU8NLqLK31KN1grXPAJ6OzWjygdlIA4I++FDvjKz89utczHLhf0HbhlqLOweVB&#10;LhT1NfSj1N/lqlonh/5GZ5zo81mpvIJwu7Qk7CJlJpj+o8uCPrCchSXE8DCl0+P8ag+zsKRldflc&#10;2B/yWxeEWdzWl7Kz5yS3kwa/gTCrvtYjzFIAkTgX03bigHIEwJzcPlFvGXvI6s7iqM5q9vMgzPJ1&#10;xQWMjSriC1A6IMztQE6NQEJca5FaU0SYpV6N4tibXBjV2Vyv5OLh4qaOiychDZfTQbEvHkXCQ5sg&#10;oc2+eBKiRgZu5SuNmAeRCLyzTPpNJp5CZ8Oqwm5Ni0eMW6L0FNzaZBIpKKQp2VTbc+9RJIW2Nhn4&#10;txtu+9CMvW0GHj9qGV5No9pk4ikIi+Oe31InAniEh7ncEU+hERZFHgE56ohFKHfEk1jadakjETGu&#10;4xJoBNHcno+YqC4TUV5TAk0FC6+3hC9WsfA0lStKSFLfE7JTnpJAQnAAHvTyiHndJWaAqtFAwJsi&#10;LFDFsj5SmFtvBi5MjNdeanNZ5dxtNp6kZdTUUVJgE3QYokmzQbf5eBo2PnxL5VHzaowtTVRZedgC&#10;DSnE6u4r9MerMv5RjP8yn0jD+l0hBUGbMY4quuNJJJBJfRrb3ZEj3iw5ctlIWTsDCRdjcS9HcXZC&#10;hnud6gSSFdXBULxg5+chmqwS2FUzHnrBzkuplyiUH7ALdl4N/J+I2qX+LMtVpc/kROj+lbInrROf&#10;g9zbvi/IfdqXVpF7eYuzBrpnR7OE5ryK3Kt59/L9jOTknwn3cW+rkZe+nt9aBd46tjmOjNIiqnMA&#10;63lcasHuCeDtOfP5h2oUGqUae4lb5BJ/S+3ccYUhJwcdBf4VALaJshp5hDDqAsCtFmKiy89k5org&#10;G5cbJuxNJyd8FMiedChtDJeBxqqmai3aM+4FO+OWPjKsUicoHhsjgzPSTApMQG7T39UYrB7KRNQx&#10;82HmxjlpxHLh3Lyp7ah9UpuwmlVHn0yDR67cC3O2XKJqQfaO2yhWpHKbH1XNmKYl2hDOhNkpAS7d&#10;kqslU/bS3aS2nnVPCnStdi8rRFYbMUKVJGPj+YX8M724aG/1i0HN8+cyAPvStacnSG2KHQxT85f1&#10;Icq6tcsRzbWk81gtXhpyoE5uZ1MTTJm1almtjtUaQwyKlNcLBL7Hd+QnnCv70nqidpR/psaYMZyf&#10;VUqDpgmpks6UuYtiRuUSwjgBThPoxDAznmpvVXey4cLYFMIP+HmSWmZ2mE0UFsxJmLoaafZQba8z&#10;eIp5Z5RyI2tccLvdnEXYkUUYfRZqsBklF8ZSOpQ5qRtbnH9zooZmibjZlBtGB1sdze4K0ynGm7FU&#10;m6ya5VLn++VHR8kYso9KLkBY1dSMy31MtyZW9REZnVNDWJDCR532EPZsZQ2yaLlnCnGs9/Dj8enO&#10;RvsSsH8J2JeqwcVawa1cxftKrWB5hjjVu1PIYiZXMikiuSyWJXzzRXantC3bJDql7pSRO3FznNXP&#10;407h4xqwn9jo6rHtTsGJSgaYYCtza0ruFP24AFLbXLw7hWzqifK/JS5MxIwTNdOEc7bIxZMQsEPW&#10;WJGL941wfuEu8iIXT6IDJYG82yPm0VK9AbrIxFO0xBJp5eBtJpzK5gErj5V/u9E724u98CBpR0Jm&#10;eagCBZHCUl5tuxMBIG0JRBEselu2PElZeD0ySpgLcGKRQSDhJFeeb3bfeSoEgSZsvdQLT0LZT60Q&#10;tz1UwS+CNQObIpdAM9EudaBta3vQXVyUOClLnQn+FLVCihMfYvDRRKt8uj3zgQYdMffpdm+89hKP&#10;oc6hAhdPghnYlNeu4B7h9uGamfEa31CS2VwD253xSqxRW+WZ8SRA6WQ6lqfGq7Hdi13m42kwbYmJ&#10;K/PxmpyqWBYlzdNIyIKmCRQUxys0ifc122SI31/ZJznuXpwDF+dACd83dG12iOQDXx1QazbdTHxx&#10;DlQj3IYizSN3cQ6IdS4JFfbzM/D1tHUqvm571Sq+rousWUJqYySDfcHPMgRnyJl+1XTFrIX0fn5r&#10;DfwC8pKryRSLogpBhGE4R4751jDCrKyiVEYTzLowSrUa1uGEgGYn5HGkPnXiOXC1cQAwqEFGFLB9&#10;VoYmVmJQW+PkYRVmslRW0l0ufHVPlZXUnD3VcQJMpXaHMVR7or6T4HOmQK3EeK+B40QFxjp0Gf8G&#10;TM+QbJyz+JuNphHNNYTm6SH0NkHVFIg56RNWiPapE+uiukt7kHIDHzn/x6jmidB64xYDqNUWUVb1&#10;HeIMw5AtRHOPJmBCE2+ibQIfM0lsmsTUqO4SCOsuXWfW8dEwTJhRGND60T2n0eAjMPNEn6nZscow&#10;612WerE1lERNiESSX1qbWmpkEetiXKhPElpHnF0z2CwOXNsdWie1Q5JLwZwZhudFFvG31EZCeFKt&#10;wZ5yiUFoOV0PnSmmGg3S/nlq1PLQhs7PqtQSx0h2ns2E+aMTQLiJ2575DYuEmiDKTi2L1dFf6x+3&#10;B6YpwJMTK1apvaGfRMiRBd8990xNjGp+jnDgwBw8dUtbWNR2XHrgxtNySXRRVmOjmuGElygtng1l&#10;BwPDAzVu0jO1LDxDs0+0+2Z2VHOUQpGpQthCmaeQJXB/MFVGm8hgDjytXJBtPWKC1PMkeydVIBT1&#10;NffAzJPS/40t52xRXLkTeL6ypUZhyR6t/8veufXIddx4/KsIetyHuO+XYBPAm0UWAYLAQALEfhwr&#10;si3A1igj+bL59PvjpeqQ3aerqjGKnd09gIFR+xSLVawr/2SRTOEFA18w8EEMnM34JgauW/cwBg7C&#10;wFqyjV/eOp1L5MCCgXNnOkk0YM+XJ/+2Lf7jYOA4R3iWDmWjG1MHAyeOJJ6pmgbCW9PDwFnxK085&#10;0uKScLSQQKnBJQLa3GkPnjujxSWRULU6+2NjbnCJ+BapkDYWv6TFJFJY3V2BJXjrdPDUeS0miYL3&#10;HR4ap9WTCG6pj7zNrhvDHktzfHNUdnvBqTMBu1iCLYxFqxeJgkDA/anFjl956HtLwDZfJjc6Ein6&#10;9XNzq/WTko0ocF0GkWSDt48nsWnMqQhn03jJ4tbrRSIRBLTPJcHZe4z//UFPJGQYG2ITly7A9MAy&#10;TAg4ryhX64HexLV7xnHAMuW0ZldCwHnhWTPyNIYmPxHgHbgHXmrySSueQI1rTzLW4pMW8NhOnIBz&#10;BmdoK07rWNJD9yd0CmFz4g3Oprv0U748XmYfN5b4pym2uPq5NZdMky2pxcWsTnfdhSN3xLqip9Bb&#10;rY0ywdlTMrNmX+ImoA/S+yKLS3rPRLO8XE0ukUSf23e5XDwPGBr/RHPNhuvygubrTU9036HIKyx2&#10;/P4qxFqucWPEdkGsxAoBDHM2TbASq5Y0TMzSic2u7llDfTYMpHJe0Pyx0ZYDKArd/JeHh0zOiER+&#10;31xzB+A6avw2jWOw8RfTzTyzxxt/MeHYu+/ifjHlPmqYHF3qxGj9WiKyKiT2+F4ijxZRfe4ew+X3&#10;F/wOjTcZPMOWUHRBy7siZ+SsLUFvEjoF7ILgbbhlSzDtzMrHyPtNuFKy7hraw6VqZf2ssAxvfD2Z&#10;C0kacD+XBtSPqqUZN3pgPrgimWQ9yL8csQQ+lBybTG38qC9dV8HAHX6KupxRqs7mhOXQH2JJSOWS&#10;+yAoiFap6AUuAYKQW2KS2knR34yh6mVlFnT7SGYUrtLSQ4LW5Jwfzot3ABkE8/+v6tkwHyM68HA9&#10;DQ5AqcGwNVZ+6RGxigCepWWSgaZO626HdivBloUOgD2BzAcUaWOW8P0pcvc4E+wvJapSqgu3rRLU&#10;5Ywek6ah6nXWIdHXhiWncVRMEhYqJ85tUkIQBEV6e6RF2c9ZdTz9ZkrVLMey5myKqcJ2TVIKzS2S&#10;KS8E3pIY9WKfeZQiTzhldm3PpJeJ31Rps2+qi822bo7hUbIvGKEYhpJx4oTft39TzSsyVPXN6Oq3&#10;oTUJEAFQdkFZpimQuKTl0D7iRJmbg+c5qpx/FA1tuJOgzKjBRomWko1HGiisfNycLuwzNzbjLMqC&#10;Ql+/q+BZAOqaclYtzJs87eW5orJT6iYhUuANQTZw8EC6xIyvocuq9FRpU2aqi43LZ8oPohFC00CT&#10;B9jO9KuQYNOTqfppaApgBvB5VelKF3jSUJJlbC5imk3JMmq0sCFuxE3xYwfjMc+/woI3a5XK+XIr&#10;VW3Ox405OSvKspDrqE1DPZGUQmWO0ObFUrFYKgYtFagCNy0VeiCOWyo4+PflVrOE1694kkUqUxCm&#10;FayYc3AiWcLr9yJVc4ZXcf1c4fUNFdVAprrHX9vBuNvVVi3h9Tv5DiJQafEpu4sk2R7MVNEajlR8&#10;lEU0VQywiMWX8PpLeP3WHi/33Lo/mKKotonmHI40S3j9n9628DWDLSq8VhGCITDaVN9KXH2QhohN&#10;ja3EqjuL9jBEfAHnLnaD5RXAPH4s1mqU9jrNzEd7eJ4tdoMguqpyDy1R9zaeJF8RwTFyg5Um8oot&#10;CbkN4LOAfz1C/s+F1zdg62OG1+dFga2hf43w+jeAr58/vL5JWnWWWShqDkaU8Pp24lbArMBs/6Tw&#10;+ma4xC6Q88NPAfGX8PoVDkymF0MQ/x+G17cF9jOG17cFMR9e381C94fXL6vs4u1DCKG/hNfXLKik&#10;VP39G3Kd/vHh/YfPHp7IvInofngtqVTJm/qPly9+fHp495uX7//+/cPT65cvvv3DW/KWkktMbNUf&#10;9Ad2TLHSP8UvX8YvS3j9+8LrM+lvIsxqDRxHmHeEXmfnV+vdCri5GMCrLzxJtyWNsoXXX22rc8fH&#10;8YVf4bagDnjG5gYGyOSpOv4BW7gFQi6N6brCjzGJqBM2zT1RGAgMwjsi6/IclwgwY9zdqW9ssyeR&#10;YpBJ9HIdYxIp1hrlrdsTbgFVwsQg1Lg2vFKQob8xJpGCxJEnAnT3xMU0m5hwrVCf/iaTSLEhyt3a&#10;Qka3xiTixSQisPDkTSaRYrMmTJlGhGkOfASQeH9KDDcBnZpcIgmhMglv15UXF8gqL6u8yyWSEIaT&#10;EJVdLhEzZp82x+tmVyKFLZAukwQbs+dYrs0ml0TCex2CyfTZxEXM22cc3HvjkpziCWvK4+k+m7iM&#10;ycHDA4oum0SCa4/FHWrOsuQUv8GzYoBNXvs4gvWnWfJvH2QTV785gPSFFhfzQE9i8VEWcSkPsIjF&#10;yY3lWVtau0uCmwdlFVf+IJe0jMcGPpGcN5yqve1YIrTW/QUHm4GDOJH014nc+u7kkEjGpCUOVpUL&#10;u/HIjSLRXLMBPVp87RfMfMHMF8z83YW/uScznGDn+952uF/eRP4vhJk/09e+T35hDmQTRrkoppbn&#10;I/Z2nbSw+nqIz7rq6wGhCq+qkt6EybuzoH3uITgVN33Ny5dS5a+VVv3MlWnRIEcL11DcCKHUOAcP&#10;h/rRuLi6qnJWeO9FUceWtUEj2adgEKrS+TdR1bxdmUX+5ZWSoZdbklQqEW+SJya3eEcONkTVzkFw&#10;CAxB4CGjE7VtmOEU7hkqiZ0UejjlKzU1LX0TVc8Zigo3zJBUvXIZ0B4WwgK5n0+7EqBpzXuD5Ght&#10;ap8Tijo3y7EMpk8mn6HCTJUzpyml5kYA3+uVGxlJ5IYSlHqNz6qPedAkfOhEl7P21W+yxhKInX8Z&#10;4QRpR/TDvhEV3l9nkGb1IgGCqnXGULW1WYHMMUTnKjHZ9/hep0nGY1v3dScu5rFEarDGqIJnDFVv&#10;G2aImz5RjHTMyUGLBMMko89MZfsmjuDpm6h69k01uHGGW4bbCBVgSJXK/d6+rXClTr1XDUO/rU+i&#10;y80yLLPHhBJIzDHftthSqPy1wsbXtCuvuxQof2NBvSg3y03c7ym7EX2lWa+qJyqI4oBS2lf+Wjun&#10;cn3+pipopXOFF+dv0cUWaP4+aJ5D7yY0r3vJODR/IPZSeeczG6ZGwqRxdFmYGpzkyin7UaD5PU9+&#10;1PXQuOgOee2dywyZVO+zOOoBO6hbqJ/cVySfR21dMZomg1g6u5veZBCRtj6DWDo6m96sPiJsuwNH&#10;smB/zT4kCvJgdEUU0bUxFpGCMJOK/rSHIcJrTCPgyF43EgXpNrrdiPBajRrRlFSksKAxZVrPmV8i&#10;sKYjoJakJoNIImEOu32IsBoHxobQRT05RZL9Fjt5l0kE4rjzGjje7Eek2O1479nlkeB0ixje60gi&#10;kWjZA1zietX4fF1xJQD+iP1dQpm3526KMMNGZUFpmgJLJOstbzb7w5Lw90E2ca3P7FdcwBdgcQEW&#10;F2DxFwAWnw8w2Q5TXUKPs7Eg9OJkOpteiFyvuQUwuQoWixaVpvyNKphcUZqakt4XlP0dRfXKcFHt&#10;nKa+JwCDKceailsoClYyxRYAschqs14vTM/yL0M4hES04M6hgFau8IQrgOnvKfbA9La5KIm5D/mX&#10;SZVLLvF8lUuqKzxc3xLlMPbUrhpKUiIlX/UnD51dHJRCLwQDkj7z3trwLLK8oYgFSZ8Ron+Skz9+&#10;0suD8tFLgfPJ/c6/XG3GqcbgukpXxhXcy1NeEmCZkMihIRYdWAZILwfD3CQlpImc0A0ZfbH38VLl&#10;gTH2O7i1cYr2q5eEYW5TeIYTUF+SpJ7pKi7CgJ0PCd8L3/S2MMsvD3MgmVvOC6CwAAqfyBvyT8gR&#10;udJ/DeR+Q2O5CSjo+hgHFAiHAlDt8/1EBBbfO6qvH8nhJPWtx72lsE/6jwQo7E4Wa0+5DAAKBxBs&#10;j1DpbZnTApPGsfLAoS0WiWDLWaL6BkC6m0yuIYuIEchp0O9GpFhDIr6EqCkNHlFxILgRGh3qmQ3I&#10;DVFFClNmWvVHhGC9BWhWaKTJIJIQsKcvp4gQWIyqbiciyeZk2djagooYwZpz6ySpv9qSiiRHAmuu&#10;u6MRcQKYEPO8yySRcKHC87A35hEpIBfj/tyfWBckqxK9szGzIlZgcur2JZGcCRlmOnlrfiWwgEBI&#10;JcZ1cyVewIdDfOLyXW9wW7KQp00+iQbbpKbLa0+zDBhsCEo8wCcte2YaEYZ7cyCBDGdJQ90dnURC&#10;9LKCujaHJy7mA0qERYluSi2SmLD6vYnreS0R6/q9SSTc0dQztjM4cUX3N7IcJjeEOW+smnVcz5i6&#10;B7hECgKOEdmpL6+4nje8mrA4581hiSSamKbPJa5nJv+hv5slTz/S9jjc25picrubjAEETtz2Bz/R&#10;HDF1ewjnxsAk1z2ihA2xiRvAAZNy/yyTQHmhNytCHXancqLReH7doZHIWZXNibwyAzKLJCG0cktm&#10;cSlLUK4BLpGEAJKak7G9KjdxJePgPHDdSyRj9z0JDFYlJskVd/0LQKYhv+TAxiwG+8oHzxDNwtu+&#10;ZySSNXmheEfR2/9JsDyx2RNKrX8HSCTkliEQY59N3AJ2xIfrbwECsVQBcGUkMmeXjaSpqjTYxrie&#10;9C5niYSzDJShzyau5yNs+vN5G0nAFmpU+saywaln6g3Dufcg+63tOdNYKoPeHBC/rSo1waO2A7f/&#10;RLM9nFjTXT5xTbN0hvhkGh7F9+c02bxif8b4JJrrJbpYTj68/mKxnCyWk1/ActL17F3Cn4coKIqq&#10;mbFJzCPEK2rFV5KLNnD35BBeQLexOEdygY7k/AYuGuburq+Ve3bJ7jbeo0lP5MWLb7DxnGGp8fft&#10;b2T1y+TV63cogIzcPRP34q492HjuoYm82OUGybleJnIFc8cHjmtjIr9v1rn5bBq4+2adZyOt5JYv&#10;dLjxcheLjef3PZNWrliJ/L5Z517yU+Pvm3WSGS5xv2/Wyd0okadZZyJ8VtgivZyajVq19blHEKqc&#10;aTtU53Lp3zJRS2ktzH2xppYopq85c6JZgKWb5DVGW1EA2+2tJD41CZCyMr8ZUGRd+ShiXqZE1199&#10;hw+37YLF4l1sl9zyTzZayeyn8LoyqptllwlRzHlXOBEVFgQLX/mTIInSn7qqKLuSCHo+3B9yNJ89&#10;oLak/0xNRzc4bG0w1uczaZ6jaC0rhIhdkfRxhgesvrYdbcmGkMyghrBrJ/YS8z8zFPTdOiio+izD&#10;Mk98+BVLVxIGGYzcaUqp2dkUaEw0qdOEn3KBHEDD05MYw9SN24GErfMtnOV5pLQNN2rSOVuieTHA&#10;qFu1J14eaCfqhHAjGqOA/xeI9ohUFC63CiNNUyqgOJ6llQy3a64RUSo8L/HnMOQqZwzzRwHNjZti&#10;4bMtnJXKBvXP9m6kIrbCxJNMFi6V4/Zoj4yqVBRAd56Ci4/zJEm5P0Fa46ZqeTBqtSRI9DBy6xOP&#10;ntJ6UDDdhSoY+TDLKZs5i4G1EXsJWuCX3YiF2eRWWN0ZFqBUNvTu5kJqbIyPsnCvK7WlbN/YDC4W&#10;J5u90SluPtxDdmWnO8oGFjvoI7hnD0q8/P/HbDX9jjnRlhcmSYq8ZPLFZfMiTCOB2q1LiqAPd4l+&#10;lH1ghctMarttlSJDHr/lN0SKuSu/muN9aMgsC4JUeeJgSBIMDieSKTwKV7F35aaQ+nDnOA88S8zx&#10;iL0nVkliDnloKC05cjznbUDRcfsm2Posv7LJ+AY9kShO7iSlUB7yK5I9Hc6bAplKPFc6zlz5cRMA&#10;ackfVHPfDMke96GjYKB02Z6OhekDFup+U1d5KhRdV6r6aYjdkUzptulVurL/wKykvsClI80CRdmt&#10;jQKez4p+Tpp7FoBpFju8ANKqkbTztjaqF1lpyPyFLtdf/I9mMp4oiq6NxREKcNxbO10Ic01l3FnW&#10;voxXwLap+0iDa5ZXiUe7XtFLaxVNt28Kkg8L58hbObuoYF+7qJTkWCVHzZowiqk1iqs7Q4HLhxki&#10;6HJUbkh1nFaeouhWKQ9h8x4QvilwPswwEO54+5DExqZdvC9JdcQ1MMx7xdqtMZb4nW9Ds3t67bne&#10;k+wr7R8YPXydGWAeGSrqbgwVTB/u4ZRt6rrSM3i57WU0hktpZGj4u3dRMoENc+TurjHM2C/I8XXC&#10;0zEIjok0faTai4+CxRtPhdjHeXL3LGccM7W4WpWVI5C4VUvIIbb21KDpo2VYmxvKsiFfVxgXcClV&#10;lj4zYklk85LNnKCGv3v8VkMZPn34tvzzq6fH7/6Kg96nEtyQzevh7StCHALOfXgqP373gd98+urx&#10;6dXrTz/Vf796/A6p/vHtn9+9YoZZlkICJv7lp78+PL178Y5//ublB5zs/vT4528e3r3WAg8/oOTb&#10;wEoBKyuq+tvHT7//8PjVG/0ovn1fPv7tvz97YjXLjx/fv/vtv/s/Xvz03bdv+V/viLf4zYcP7379&#10;ySfvX33z+ruH97/67s2rp8f3j199+BVt++Txq6/evHp9v+shM/Sm66GuPmnIqz/98Od3nz3RFfn1&#10;nn9KL4rHIKwlW+MGXfVcVrZoVuUaX1wP3WneogyWz8zWUs+r799/+K/Xj99J3UV04SnNtcueDNF3&#10;3xKs8t8+eSGGe2Ogy+yq8Bex8Iawn+ogpv/wU+SK5OoVY7N+JlxojMRlKl2cc2jkSK2ltdpe8yOB&#10;GOfa1Ue74VD1kWBQOigXtQtd6cfCM/UzC5YnUxVFGEK2TberAGe5zikwLZeCn94+A2G0mW5RVnQa&#10;zwGMrChOWxtNPzOny2Q5lezssqK60Ghb+Vb+WhnnSZWj5RLrUln5GxnPFlzOS1HCl7f/97nqA+Hc&#10;PC/1Kjt8Xm5xnTy6jQaNbDotynlJLJCVmEH+OQem1i5eVc7mn3NsblAa1eO5zSUenjPHQ+8EBTQ8&#10;b8Sdps0lnqE8zzh7FNBJ8tdXgHguAjqoz06bSaQYZBIPx/3+vBbvsDaTSDEoL1SudFy3GcTSgwyS&#10;y96KN97i5NzmEkn6l5roq4ffLW/FugwiSZ8Bd+EqIm14n0EmYSbJswMV2M1bJTtI5bI+SNrbbjcS&#10;iaK2XS6XrvqkQO2ySTQHFOq+yNLD/jNhDcS3uT3oiYRxBIPu9yYu3UGhZef+az7LnXNxNpNrLTfl&#10;lu+OQTj1nl0RqaFLuhl8KnEF54eI3eBdqQ3utLv9QMNlnXGZnsirZXSMO0sukScHjGdrGL5HdFQM&#10;24XH9Qy7blyXL0pB+euIml4brLReB1yLKaXKXyutx/9oYT3GR9sxo0gV1uWvN1iPVa22rSPZ8ThQ&#10;8JaAC9+iJM3YE/ToUha2iXdUQJ6LlTTcerQ0Za0nyXXdpVXlr0vlRktKqdIH5uwCjC7A6FiGb9l8&#10;byl6thGPK3q7He4+btLCkahGuCyKHktD/YtM0SMJQrFdfRRk9KyvAI3FgJKHt4E+ztgQ9swaMqd9&#10;JYUNzyd9y9DkESnGeMQ7H1kuBnhECt7znuUtS7sfUVvbYuHTp3nNfkQKqdsury1ZRWVN/Ab6PCIF&#10;YX3lvVy7G1FdOxF6o88iUtg1v9WFqKjZbOWa79P2xpyKJNgxLVVBi0fU1dbAIbxH7vGIJLv1Fu28&#10;J6ior2EJXfV5RIotsYJNwWt1JGprJ8yC+tirOaciBRbhgQGX7alqkeIvoo+jmkwSyQEjuzzBak+r&#10;pKoNcrl/nWdFTZ1JuiOfaMa2k/yiepBNXO082jptLNdOa/hTqpVBocUFP8omruBBNpHERr4/BeI6&#10;xqlv3V8x6SX2KJu4lAfZRJJRocXVrG9920smFh9lERfzAItY/HoiLyDFAlIM6PrM06irLyDF2Psc&#10;ORKi3PjNbWYcYWHbTuTJCNtFlvDxzOTVgXAMoGFnTtzr64MxcrbPRF6UjkHRXUy5mjNykJxtL3FP&#10;0Niz0aWiUX0j9mk9rOcM2J7ZQnfdDnqh+oc2OZYuCEP5a3jEVFZ1kAugY87LcqLY4aqXPMVwjHfv&#10;06vcuKqvaJukj3XydD3RcVU9G+SEP3322d5J+gmtkqg7+CHq3d56pZqLSQCNpKyTLrMDoQUd3xId&#10;OFRIFAS8aWUWuKnE+Kj6Mv1vmQpdJjiibkkHclUXj1m2JX2JR6Us7qllhsBetJPZ/uRhNZ1Emaiu&#10;4SSlUG6l9QW/Q9JGKgntK3k2/RsXcH/kpmpFFI1qJkYmGsds4+b4TVEjr6rEgVzM/XSXoAgXkTZF&#10;R7FPonsMcyM1iDs4YuPNMSr1PqpV4uyZPWqnT6qDzHIrMjVJTRT9tcclrfii31XYLnfemMK+/L1s&#10;xl2Fff+xc6XUWP5azXrfVWndVXigGb7MVXFpds4KzolsQU8XN5m73UoFOLiJnup+No6e4hDBf7o8&#10;eAdzOpe3PRN6SooM9i+LaFlyCXBufBT0tHhPekBgPb+u3ESSc+lMRPgegmpqonbjBoOIqgwyiGBo&#10;n0Es/bwUGX59uRZSxFKGWERUJKXIuMkiUjwzRcZNHhFEEUsWEIqOiF9urvr9eURQUoqMmywihYCz&#10;7foTDiLhyw1wbE2nSPLMFBk3OxGxE33L1O1IhEJSioybPCKFRrXu8sgoKBuL4VktYSWS56bIuNmV&#10;jLU+M0XGbS5xnT87RcZtNnGtz+xX7M6Lv/d9YMMF1nAf1HCBNFRdcQgpuMAZ7oMZTPupTij3gQwX&#10;GMMCaw2CK01Y6yOAK7pbLikyUKZ/phQZtgQ3FxjGkiLDNkU9+UW9LeDOkiLjyzev/uP1P/7yOMlk&#10;T3Rr0/KXFBn+0NIeMoomau8vXzw92ptQXo7+/g0vNv/48P7DZw9PvDBEcj+8lhejvBX9x8sXPz49&#10;vPvNy/d///7h6fXLF9/+4S3PM7HB8z78xQf9sSN6AT+e4pcv45fl3c1d727E3n8TUNBr6DigQH5l&#10;Qtc4oLCRoLe2dxRAwR+i+bMbguA4cvZR8ATRxI3BDU2fWVMdO8Qa4A8KvBkjSEKz+ggkuHt/o+qo&#10;LRQkpFl9JOhXH7WEoeojwZhwIiLQlX0sPFZ9BAO61cfCvBFB7qir9g+bgW3soFt/hA2O5AwwXxXh&#10;c6v6iAMMDUAkGGORYADPN9ucQpFgUEoRBuhKKRaeqX9RTRePi1/S4+LZ6pktLn9YIWt/zvTNKSOm&#10;QDlf/HT7eZ9uR87FGFb+mlHsuoXle7FIXb9JMJppR0WW7W7pFuYCKNWXv9YMlybCuqdsakKpsPyN&#10;/ZstWDpI85cHC8uDhcEHC9yNbt6QFWocvyET8FIcSmSLwORG9EX3BCk35DXBHc+c02ZyIz5oQSM/&#10;yhWZ6HQrz5ChbAYuysRnxZVbUyN4Y3oXZQ0lqIYS68sNJvG6fDjXnDINJvEGjIV+68nqWj2JJCTL&#10;9BTcRaxzPYn3YI0bKA7TzY5ECuIM8na6J614GSa43dFSY7X6ESn2PL/wjCUNYcUb8R5nHUtY1eIR&#10;KQjItvM0bw0e8VZMulHPidfiESlo1Io8Wj1hxXvxmaxQlqukxSRSrPcEEutLK96M1/IK2hKvtLgk&#10;kt0J/+1uV+L9mLisJfdai0smAaX0JDKNUUlGNZu63TmcaWja3oyjrZWSzGrE+eP9TZ9PXPXrExEs&#10;PWNVqz9xEfNW6dBfLukNA6uF2ruDkx4xbNgsRN1pr/xEsj4ybwakFpfyAItYnDBgGjjAenRL8xTn&#10;14pzbHZHz1XXmmWZBNP7wCyLS/mMUVUfRjU3yvR6YUBSaR3viE/b38PWmYackP1xTwt57ICUoMlV&#10;xNcn5KLoLoruL6no9v3jTZ2rtmO2f25pph8PNFx2fi6wE3nRdAeNqGzoiVxR5nHuXLgS+X3W/iXZ&#10;Thi4ZPe3EXhGbLuivPA2wI+oOYDElBAdQ906OyiJqRNWXNSEC0xhzllb4r56NHNxcUxO8MHXfE9w&#10;q8t4tSgVykqVhbIoBrzka3qLHZU6KGxoxHq1Jlq5VqragVRarKlTYPL6SQahy+9IBkJTIitdqVKz&#10;gFoXist5+aSqhn5SFWK4d3sMnLZh2JOD0AHVLLTKo4RXjn2bPqkyMc5NlBWtEnhdUiJEdjDxb1sM&#10;TbrtTL0rzyFMsRhmSK4Kf8mAhzuPdyPDk2RIsMaoIhG/qTJy8W1o9AhJR6SCC8rSjRDWHV1nYzvz&#10;9FFUE6NUlWO4kzjZ7k9cjgR34LnEPomOJUb6B/u43a25PQeZm6JiH8VNom4ZaZZmBK5sBMJNlQlv&#10;ZymVZ7ivkyPBq22arfcEnVPgo3b8QJhpFxlZAGhsbKHqHtZCVSnGpbIl8Lp3nKl2wXN68BAv3NZa&#10;1UOMpaoXwyx5mUKQbB2HSlh6ieh9+yEr6coywpRvqpEYnSoawwyJxFNmMPWn2e3SJs9q3gft/6u2&#10;MczGNwjU4LQLnDY+6/TxvdQ2dQjNRDtECg0gLz4NrZ4du7sN2UlSVoQamSOSQpZJlzYNVU6m/z3E&#10;hIEgEc1EVBrNqyNc5vX/74i2HrmTfBoNRT8xihQa7dDaEu9Iu1VbS5UeyU1j7dieLw8W1VWUYTxH&#10;89paAG9xFllcQu5zCQF0uAl46748DHiTcoccQL5zA3jzzMTm9wR48zSKDcoBb08nzCL9KID3WBpt&#10;ZsikzfN00tGPRmpjGlwphIdCRdoR3Y+uvA2+SASSB85wiQaLiHppbrcuj0ihOeC6PNhHazc0rVuX&#10;R6RwCKfRhwhe4Q10dkytJahIInnfun1gy619YCtdbQxUa/GIJESpWPVTP0ewy3K6dSUVSYjYquFL&#10;uUc0pJWwK83a1mWSSDQjXFdeEbqyDG9dLhckRFTucmHFT6OiOd26XBKJ5nHrcrmArU/rgbzsmWaQ&#10;T1y+vN8uyH1rkmV4XDPF9fuTlrAm9+qKLWPdzLRTfzon4FoTvfXZxJXPlZKMcP3uxMWs6d36bCKJ&#10;LZc+m7ieCQJ36KezT4A3GvtpK1G02svzAr4W40Bz/OMGsNbEb30WcT1LKre+vCIFj+IJGNnnEtez&#10;ZnDrs4kkmuqtzyWuZ83c1ucSSTTFW5eL3O6mjUazr3XZJBrFS/ps0gYwyCbSaDa4Ppu0/jXBW783&#10;kUYzwfXZxLWsed36XCKJJnLrc4lLWfO59blEkp0kfutziYt/7LonmavrnNEMvn0uaTFrvrd+ZxKN&#10;5pXq84nLWfO89dlEEtAjtPk+m7icNbtbn00kWYNPHPobjaRgqILW1Gx9NpFEHMhP/WNGHl9UNprJ&#10;rcsmkXCWHTQwZ3v/l7TblY3mb+uziSTYxwkQ0h0biVxS2VjWtj6fRINnzMDhLHm8Jz5kRtYMDO0z&#10;LdNoSrd+f+KaFo/pET6ZBji/P6cFNA79GeOTaK6XKGro8pj2PvMaIweQVU2DxX1tzDLIcERiBSsF&#10;r1se0wJpKnT6+F4SwhXxfi7KTJSYmQuGRbYYcqsovzBofFx0nO5J8sUwOTZZ15zaify+59uetbvM&#10;gy8+aoy4rvuAXKBj4/ntYPfQQt1wKiby+9wH3Jha+87vu7hz7iXu9+1vnvl74n7fDid3z8T9vj3O&#10;cxtP3O+bdW4emcjvm3WezXYir1absXHnbpf6Xm0kQ+T+xrZy5/c94y7Xt8jdrMfD690Dyk3c75t1&#10;cnNK3O+bdbiBZ/L7Zp0b1KfGp1lnMniW34cCIRa2QBHOOb+P+STbt16RSGntM/dFs07SzKb9mAzt&#10;tidv93tmqgLxblo+nfe27iQwYrLaKbKufBQxLzMq2bazRc2qJPqhn71E6kv2cm75ZACX0UpWSIXX&#10;p/8tMu8yIfPyjhzWV3Vhr9esBvDYHCwd92SgFJRdSQQ9H+4P9k6cUZSO1OA5Gze6gaTLlmasMQp7&#10;NCYXrSLu+k2R9HGGB2IL2CG4PaxxwIjjRafcLL/HEqvbRO3g9E1R9VmGZZ6UNhIt1FY/g7yxrPC9&#10;2aT4u/XZRJPad1y5f5Ebb9NHjL82aMDrYOWzLcyD7+3EE0XQXJHzkTqyoI9bRt0+8ohkpRtAFYoh&#10;kTZCuFHUzSVNsQupbAQutwoVBfd2llKzLcRx5VhmApbpPDJklEe22ogTMU2za5WC5t63E3DguFQ2&#10;qH/eziO2xAvPFTxFXCpHPIIuePJIxM4cyZnHqmSYxhYeXiu037qyXpV0yz5M4hPkQsBtZp+GScF0&#10;F6pg5MMsT4R+dY7kytil4cVm5F6LEaGw1iis7gyLcWmoj3gBFeEEq5RVakvZphObwcXiZLMvogE3&#10;H+4hu7LTHWUDE7oyf30ENZPczP9X8HyYj1e2JVdHkiIPbXxxqWEl8hGo3bqkCPowK/VNNMIVDiNZ&#10;TrpVigzPp22JrOjiZThtrBVKH2anuKuyO3EwJAlKDGE74k4gOakhir0b1Ubm2OgimJwTJUxsqpKn&#10;a3v3dTlyPOdtQNFx5We+iHP8yibjK2oiUZzcm1gKze5EE8meDudNYXLcwhGH/SrMtOBep1j5sDTW&#10;K6aPrfrdantKGw1Y6NGmto1Q4KfougqjfhpancfdnujEMnsqXVksktvWTmrgROI8B26KsiuVgufD&#10;neNJol+Pd8eVnY+FG5PJL94aaTBym7/Q5dEq/kfxuXAd9J07cuEQua+783QhzDUVKpa1L2MS4J5S&#10;95EG1yztP5s2x1FsraLp9k1B8mHhHPEJtYsK9rWLSnnxs/KjYE3YidQaxdWdocDlwwwRdPGY2eD2&#10;mFaeouhWKV6reQ8I3xQ4H2YYCHHT48YZppS49fq9EKdqroHxGzPRT2aF0IcZ8ji+3GX2RORO+8eB&#10;sOwuUgXMI0NF3a339dvQcjqxaLwXlbDMcPz4ilPxnm01Ncbwd+OosPpwF7m7H1zpwx2QaPCxH0yk&#10;6SNo/cVHweKNp0Ls4zy5cJYzjplaXK3KyhFI3KcO3UyjbLi8fRTveZ3IV5ItG/J1hXEBl1Jl6VPN&#10;8tb+f/1b+09+fPf1r3/8+p3eoL8mSNc3b17958OHh/ibf//47tevN4/fPH77t9dPv/0fAAAA//8D&#10;AFBLAwQUAAYACAAAACEAj+/Be+AAAAAKAQAADwAAAGRycy9kb3ducmV2LnhtbEyPQUvDQBCF74L/&#10;YRnBm90kNaHGbEop6qkItoJ422anSWh2NmS3SfrvHU96nPceb75XrGfbiREH3zpSEC8iEEiVMy3V&#10;Cj4Prw8rED5oMrpzhAqu6GFd3t4UOjduog8c96EWXEI+1wqaEPpcSl81aLVfuB6JvZMbrA58DrU0&#10;g5643HYyiaJMWt0Sf2h0j9sGq/P+YhW8TXraLOOXcXc+ba/fh/T9axejUvd38+YZRMA5/IXhF5/R&#10;oWSmo7uQ8aJTwEMCq+njKgXBfpIsn0AcWcriLAVZFvL/hPIHAAD//wMAUEsBAi0AFAAGAAgAAAAh&#10;ALaDOJL+AAAA4QEAABMAAAAAAAAAAAAAAAAAAAAAAFtDb250ZW50X1R5cGVzXS54bWxQSwECLQAU&#10;AAYACAAAACEAOP0h/9YAAACUAQAACwAAAAAAAAAAAAAAAAAvAQAAX3JlbHMvLnJlbHNQSwECLQAU&#10;AAYACAAAACEAWBcXxBNkAADrcAIADgAAAAAAAAAAAAAAAAAuAgAAZHJzL2Uyb0RvYy54bWxQSwEC&#10;LQAUAAYACAAAACEAj+/Be+AAAAAKAQAADwAAAAAAAAAAAAAAAABtZgAAZHJzL2Rvd25yZXYueG1s&#10;UEsFBgAAAAAEAAQA8wAAAHpnAAAAAA==&#10;">
                    <o:lock v:ext="edit" aspectratio="t"/>
                    <v:shape id="Freeform: Shape 2189" style="position:absolute;width:6636;height:7091;visibility:visible;mso-wrap-style:square;v-text-anchor:middle" coordsize="663606,709136" o:spid="_x0000_s1027" filled="f" stroked="f" path="m,709041l272320,,373380,,663607,709041r-106871,l473964,494348r-296513,l99536,709136,,709136r,-95xm204597,417862r240411,l370999,221456c348425,161830,331661,112776,320707,74390v-9049,45435,-21812,90583,-38195,135446l204597,417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style="position:absolute;left:6925;top:1838;width:4267;height:5369;visibility:visible;mso-wrap-style:square;v-text-anchor:middle" coordsize="426720,536924" o:spid="_x0000_s1028" filled="f" stroked="f"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style="position:absolute;left:11877;top:1837;width:4474;height:5369;visibility:visible;mso-wrap-style:square;v-text-anchor:middle" coordsize="447389,536924" o:spid="_x0000_s1029" filled="f" stroked="f"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style="position:absolute;left:16881;top:1837;width:4735;height:5369;visibility:visible;mso-wrap-style:square;v-text-anchor:middle" coordsize="473487,536924" o:spid="_x0000_s1030" filled="f" stroked="f"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style="position:absolute;left:22603;top:1838;width:4174;height:5252;visibility:visible;mso-wrap-style:square;v-text-anchor:middle" coordsize="417385,525208" o:spid="_x0000_s1031" filled="f" stroked="f"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style="position:absolute;left:27727;width:4456;height:7206;visibility:visible;mso-wrap-style:square;v-text-anchor:middle" coordsize="445579,720661" o:spid="_x0000_s1032" filled="f" stroked="f"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style="position:absolute;left:26;top:10212;width:3428;height:2613;visibility:visible;mso-wrap-style:square;v-text-anchor:middle" coordsize="342804,261270" o:spid="_x0000_s1033" filled="f" stroked="f" path="m62389,261271l,,54007,,93345,179451,141065,r62770,l249650,182499,289751,r53054,l279368,261271r-55911,l171450,66008,119539,261271r-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v:stroke joinstyle="miter"/>
                      <v:path arrowok="t" o:connecttype="custom" o:connectlocs="62389,261271;0,0;54007,0;93345,179451;141065,0;203835,0;249650,182499;289751,0;342805,0;279368,261271;223457,261271;171450,66008;119539,261271;62389,261271" o:connectangles="0,0,0,0,0,0,0,0,0,0,0,0,0,0"/>
                    </v:shape>
                    <v:shape id="Freeform: Shape 2196" style="position:absolute;left:3609;top:10889;width:1769;height:1979;visibility:visible;mso-wrap-style:square;v-text-anchor:middle" coordsize="176834,197834" o:spid="_x0000_s1034" filled="f" stroked="f"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style="position:absolute;left:5694;top:10889;width:1768;height:1979;visibility:visible;mso-wrap-style:square;v-text-anchor:middle" coordsize="176783,197834" o:spid="_x0000_s1035" filled="f" stroked="f"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style="position:absolute;left:7762;top:10266;width:1117;height:2603;visibility:visible;mso-wrap-style:square;v-text-anchor:middle" coordsize="111633,260318" o:spid="_x0000_s1036" filled="f" stroked="f"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style="position:absolute;left:10068;top:10890;width:1777;height:1978;visibility:visible;mso-wrap-style:square;v-text-anchor:middle" coordsize="177641,197739" o:spid="_x0000_s1037" filled="f" stroked="f"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style="position:absolute;left:12304;top:10890;width:1725;height:1936;visibility:visible;mso-wrap-style:square;v-text-anchor:middle" coordsize="172497,193548" o:spid="_x0000_s1038" filled="f" stroked="f"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style="position:absolute;left:14504;top:10211;width:1848;height:2656;visibility:visible;mso-wrap-style:square;v-text-anchor:middle" coordsize="184784,265556" o:spid="_x0000_s1039" filled="f" stroked="f"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style="position:absolute;left:17769;top:10168;width:2277;height:2702;visibility:visible;mso-wrap-style:square;v-text-anchor:middle" coordsize="227647,270128" o:spid="_x0000_s1040" filled="f" stroked="f"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style="position:absolute;left:20422;top:10889;width:1768;height:1979;visibility:visible;mso-wrap-style:square;v-text-anchor:middle" coordsize="176834,197834" o:spid="_x0000_s1041" filled="f" stroked="f"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style="position:absolute;left:22665;top:10890;width:1725;height:1936;visibility:visible;mso-wrap-style:square;v-text-anchor:middle" coordsize="172497,193548" o:spid="_x0000_s1042" filled="f" stroked="f"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style="position:absolute;left:24765;top:10266;width:1117;height:2603;visibility:visible;mso-wrap-style:square;v-text-anchor:middle" coordsize="111633,260318" o:spid="_x0000_s1043" filled="f" stroked="f"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style="position:absolute;left:26278;top:10889;width:1227;height:1936;visibility:visible;mso-wrap-style:square;v-text-anchor:middle" coordsize="122681,193547" o:spid="_x0000_s1044" filled="f" stroked="f" path="m50101,193548l,193548,,4286r46577,l46577,31242c54483,18478,61722,10096,68104,6096,74485,2096,81629,,89725,v11430,,22384,3143,32957,9430l107251,53150c98774,47720,90964,44958,83725,44958v-7049,,-12954,1905,-17812,5810c61055,54673,57245,61627,54388,71723v-2763,10097,-4191,31242,-4191,63437l50197,19354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v:stroke joinstyle="miter"/>
                      <v:path arrowok="t" o:connecttype="custom" o:connectlocs="50101,193548;0,193548;0,4286;46577,4286;46577,31242;68104,6096;89725,0;122682,9430;107251,53150;83725,44958;65913,50768;54388,71723;50197,135160;50197,193548" o:connectangles="0,0,0,0,0,0,0,0,0,0,0,0,0,0"/>
                    </v:shape>
                    <v:shape id="Freeform: Shape 2207" style="position:absolute;left:27673;top:10890;width:1777;height:1978;visibility:visible;mso-wrap-style:square;v-text-anchor:middle" coordsize="177641,197739" o:spid="_x0000_s1045" filled="f" stroked="f"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style="position:absolute;left:29909;top:10212;width:501;height:2613;visibility:visible;mso-wrap-style:square;v-text-anchor:middle" coordsize="50101,261270" o:spid="_x0000_s1046" filled="f" stroked="f" path="m,261271l,,50101,r,261271l,261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v:stroke joinstyle="miter"/>
                      <v:path arrowok="t" o:connecttype="custom" o:connectlocs="0,261271;0,0;50101,0;50101,261271;0,261271" o:connectangles="0,0,0,0,0"/>
                    </v:shape>
                    <v:shape id="Freeform: Shape 2209" style="position:absolute;left:31677;top:10212;width:2620;height:2613;visibility:visible;mso-wrap-style:square;v-text-anchor:middle" coordsize="262032,261270" o:spid="_x0000_s1047" filled="f" stroked="f" path="m262033,261271r-57341,l181928,201930r-104490,l55912,261271,,261271,101727,r55816,l262033,261271xm164973,157925l128968,60960,93726,157925r71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v:stroke joinstyle="miter"/>
                      <v:path arrowok="t" o:connecttype="custom" o:connectlocs="262033,261271;204692,261271;181928,201930;77438,201930;55912,261271;0,261271;101727,0;157543,0;262033,261271;164973,157925;128968,60960;93726,157925;164973,157925" o:connectangles="0,0,0,0,0,0,0,0,0,0,0,0,0"/>
                    </v:shape>
                    <v:shape id="Freeform: Shape 2210" style="position:absolute;left:34414;top:10167;width:1280;height:2658;visibility:visible;mso-wrap-style:square;v-text-anchor:middle" coordsize="128016,265747" o:spid="_x0000_s1048" filled="f" stroked="f"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style="position:absolute;left:35915;top:10889;width:1227;height:1936;visibility:visible;mso-wrap-style:square;v-text-anchor:middle" coordsize="122682,193547" o:spid="_x0000_s1049" filled="f" stroked="f" path="m50101,193548l,193548,,4286r46577,l46577,31242c54483,18478,61722,10096,68104,6096,74486,2096,81629,,89725,v11430,,22384,3143,32957,9430l107251,53150c98774,47720,90964,44958,83725,44958v-7049,,-12954,1905,-17812,5810c61055,54673,57245,61627,54388,71723v-2858,10097,-4191,31242,-4191,63437l50197,19354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v:stroke joinstyle="miter"/>
                      <v:path arrowok="t" o:connecttype="custom" o:connectlocs="50101,193548;0,193548;0,4286;46577,4286;46577,31242;68104,6096;89725,0;122682,9430;107251,53150;83725,44958;65913,50768;54388,71723;50197,135160;50197,193548" o:connectangles="0,0,0,0,0,0,0,0,0,0,0,0,0,0"/>
                    </v:shape>
                    <v:shape id="Freeform: Shape 2212" style="position:absolute;left:37463;top:10213;width:501;height:2612;visibility:visible;mso-wrap-style:square;v-text-anchor:middle" coordsize="50101,261175" o:spid="_x0000_s1050" filled="f" stroked="f" path="m,46291l,,50101,r,46291l,46291xm,261175l,71914r50101,l50101,261175,,261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v:stroke joinstyle="miter"/>
                      <v:path arrowok="t" o:connecttype="custom" o:connectlocs="0,46291;0,0;50101,0;50101,46291;0,46291;0,261175;0,71914;50101,71914;50101,261175;0,261175" o:connectangles="0,0,0,0,0,0,0,0,0,0"/>
                    </v:shape>
                    <v:shape id="Freeform: Shape 2213" style="position:absolute;left:38445;top:10891;width:1785;height:1979;visibility:visible;mso-wrap-style:square;v-text-anchor:middle" coordsize="178498,197834" o:spid="_x0000_s1051" filled="f" stroked="f"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style="position:absolute;left:40556;top:10890;width:1776;height:1978;visibility:visible;mso-wrap-style:square;v-text-anchor:middle" coordsize="177641,197739" o:spid="_x0000_s1052" filled="f" stroked="f"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946879" w:rsidRPr="00B67614">
            <w:rPr>
              <w:rStyle w:val="White"/>
              <w:noProof/>
            </w:rPr>
            <mc:AlternateContent>
              <mc:Choice Requires="wps">
                <w:drawing>
                  <wp:anchor distT="0" distB="0" distL="114300" distR="114300" simplePos="0" relativeHeight="251658244" behindDoc="1" locked="1" layoutInCell="1" allowOverlap="1" wp14:anchorId="7F001EF2" wp14:editId="4244D167">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http://schemas.microsoft.com/office/word/2018/wordml" xmlns:w16cex="http://schemas.microsoft.com/office/word/2018/wordml/cex">
                <w:pict>
                  <v:rect id="Rectangle 2215" style="position:absolute;margin-left:0;margin-top:561.35pt;width:595.3pt;height:280.6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spid="_x0000_s1026" fillcolor="#003e74 [3215]" stroked="f" strokeweight=".25pt" w14:anchorId="6FB8E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z6QIAAEoGAAAOAAAAZHJzL2Uyb0RvYy54bWysVW1r2zAQ/j7YfxD6njp2nJeaOiVJlzEo&#10;bWk7+lmV5dggS5qkvG3sv+8k2U7blTHGAlEk3d1z99ydLheXh4ajHdOmliLH8dkQIyaoLGqxyfHX&#10;x/VghpGxRBSES8FyfGQGX84/frjYq4wlspK8YBoBiDDZXuW4slZlUWRoxRpizqRiAoSl1A2xcNSb&#10;qNBkD+gNj5LhcBLtpS6UlpQZA7dXQYjnHr8sGbW3ZWmYRTzHEJv1q/brs1uj+QXJNpqoqqZtGOQf&#10;omhILcBpD3VFLEFbXf8G1dRUSyNLe0ZlE8myrCnzHIBNPHzD5qEiinkukByj+jSZ/wdLb3Z3GtVF&#10;jpMkHmMkSANVuoe8EbHhDPlbR4wd7LWx7S5Q+7GKZ6Or6XoyWKbns0E6Wo4G5+lsOYinyWw5ThaL&#10;yaf0p0tLwWgGX6mJrXesyzPc/B2RtuQuRdPohIPRjkBZY1fEyEfY/fpIo70ymefnusFvH9SdBmV3&#10;MrB1bA6lbtwvlAIdfF8c+74AzojC5XQ8GcIHIwqy0XiSukNw2pkrbexnJhvkNjnWkEDfD2QHsQTV&#10;TsV5M5LXxbrm3B9cs7MV14GPPSQt+CstLpyukM4qALobTzJw8azskTOnx8U9K6GuEH3iA/Ev6uSE&#10;UMqEjYOoggIF32PPM8D3Fj6rHtAhl+C/x24BXhPosANMq+9MmX+QvfHwT4EF497Ce5bC9sZNLaR+&#10;D4ADq9Zz0O+SFFLjsvQsiyN0vZZhHBhF1zWU7ZoYe0c0vH8oNcw0ewtLyeU+x7LdYVRJ/f29e6cP&#10;3QxSjPYwT3Jsvm2JZhjxLwIe7Hmcpm4A+UM6niZw0C8lzy8lYtuspO9tBNH5rdO3vNuWWjZPMPoW&#10;ziuIiKDgO8fU6u6wsmHOwfCkbLHwajB0FLHX4kHB0wvFc235eHgiWrW9a6Htb2Q3e0j2poWDrquH&#10;kIutlWXt+/uU1zbfMLB847TD1U3El2evdfoLmP8C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GGMzLPpAgAASgYAAA4A&#10;AAAAAAAAAAAAAAAALgIAAGRycy9lMm9Eb2MueG1sUEsBAi0AFAAGAAgAAAAhAPBPM/HfAAAACwEA&#10;AA8AAAAAAAAAAAAAAAAAQwUAAGRycy9kb3ducmV2LnhtbFBLBQYAAAAABAAEAPMAAABPBgAAAAA=&#10;">
                    <w10:wrap anchorx="page" anchory="page"/>
                    <w10:anchorlock/>
                  </v:rect>
                </w:pict>
              </mc:Fallback>
            </mc:AlternateContent>
          </w:r>
          <w:r w:rsidR="00946879" w:rsidRPr="00B67614">
            <w:rPr>
              <w:rStyle w:val="White"/>
              <w:noProof/>
            </w:rPr>
            <w:drawing>
              <wp:anchor distT="0" distB="252095" distL="114300" distR="114300" simplePos="0" relativeHeight="251658240" behindDoc="0" locked="1" layoutInCell="1" allowOverlap="0" wp14:anchorId="7CFE9F30" wp14:editId="4F2DF9A9">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77AD7385" w14:textId="251AEC23" w:rsidR="00946879" w:rsidRPr="00617F49" w:rsidRDefault="00946879" w:rsidP="00946879">
      <w:pPr>
        <w:spacing w:beforeLines="40" w:before="96" w:afterLines="160" w:after="384" w:line="240" w:lineRule="auto"/>
        <w:contextualSpacing/>
      </w:pPr>
      <w:r w:rsidRPr="00946879">
        <w:rPr>
          <w:rFonts w:ascii="Arial" w:eastAsia="Calibri" w:hAnsi="Arial" w:cs="Arial"/>
          <w:b/>
          <w:bCs/>
          <w:color w:val="003E74"/>
          <w:sz w:val="44"/>
          <w:szCs w:val="44"/>
        </w:rPr>
        <w:t>Ascend Activities Annex</w:t>
      </w:r>
    </w:p>
    <w:p w14:paraId="34CF9257" w14:textId="77777777" w:rsidR="00510F9D" w:rsidRDefault="00510F9D">
      <w:pPr>
        <w:rPr>
          <w:color w:val="000000" w:themeColor="text1"/>
        </w:rPr>
      </w:pPr>
      <w:r>
        <w:br w:type="page"/>
      </w:r>
    </w:p>
    <w:p w14:paraId="6C184152" w14:textId="3134DB67" w:rsidR="00510F9D" w:rsidRDefault="00577FA2" w:rsidP="00F50338">
      <w:pPr>
        <w:pStyle w:val="Heading1"/>
      </w:pPr>
      <w:r>
        <w:lastRenderedPageBreak/>
        <w:t>Ascend Activities Annex</w:t>
      </w:r>
    </w:p>
    <w:p w14:paraId="78905413" w14:textId="2A0AF2D5" w:rsidR="00617F49" w:rsidRDefault="00617F49" w:rsidP="00617F49">
      <w:pPr>
        <w:pStyle w:val="BodyText"/>
      </w:pPr>
      <w:r>
        <w:t xml:space="preserve">The Ascend West and Central Africa programme is funded by the </w:t>
      </w:r>
      <w:r w:rsidR="00F3095C" w:rsidRPr="4B428646">
        <w:rPr>
          <w:rFonts w:ascii="Arial" w:hAnsi="Arial" w:cs="Arial"/>
          <w:color w:val="131313"/>
        </w:rPr>
        <w:t>Foreign, Commonwealth and Development Office (FCDO</w:t>
      </w:r>
      <w:r w:rsidR="00F3095C" w:rsidRPr="4B428646">
        <w:rPr>
          <w:rFonts w:ascii="Arial" w:hAnsi="Arial" w:cs="Arial"/>
        </w:rPr>
        <w:t xml:space="preserve">), </w:t>
      </w:r>
      <w:r>
        <w:t xml:space="preserve">and is led by Sightsavers, the Liverpool School of Tropical Medicine (LSTM), Mott MacDonald and the </w:t>
      </w:r>
      <w:r w:rsidR="4037E80B">
        <w:t>SCI</w:t>
      </w:r>
      <w:r>
        <w:t xml:space="preserve"> Foundation. It is a three-year programme (Apr 2019 – Mar 2022) aiming to deliver a minimum of 440 million treatments to accelerate control and elimination efforts for five NTDs. Specifically, the programme is contributing to the elimination of </w:t>
      </w:r>
      <w:r w:rsidRPr="4B428646">
        <w:rPr>
          <w:rStyle w:val="Strong"/>
        </w:rPr>
        <w:t>lymphatic filariasis (LF)</w:t>
      </w:r>
      <w:r>
        <w:t xml:space="preserve"> and </w:t>
      </w:r>
      <w:r w:rsidRPr="4B428646">
        <w:rPr>
          <w:rStyle w:val="Strong"/>
        </w:rPr>
        <w:t>trachoma</w:t>
      </w:r>
      <w:r>
        <w:t xml:space="preserve"> as a public health problem, making significant progress towards eliminating transmission of </w:t>
      </w:r>
      <w:r w:rsidRPr="4B428646">
        <w:rPr>
          <w:rStyle w:val="Strong"/>
        </w:rPr>
        <w:t>onchocerciasis (OV)</w:t>
      </w:r>
      <w:r>
        <w:t xml:space="preserve"> and controlling morbidity of </w:t>
      </w:r>
      <w:r w:rsidRPr="4B428646">
        <w:rPr>
          <w:rStyle w:val="Strong"/>
        </w:rPr>
        <w:t>schistosomiasis (SCH)</w:t>
      </w:r>
      <w:r>
        <w:t xml:space="preserve"> and </w:t>
      </w:r>
      <w:r w:rsidRPr="4B428646">
        <w:rPr>
          <w:rStyle w:val="Strong"/>
        </w:rPr>
        <w:t>soil-transmitted helminths (STH)</w:t>
      </w:r>
      <w:r>
        <w:t xml:space="preserve">. </w:t>
      </w:r>
    </w:p>
    <w:p w14:paraId="53F642A7" w14:textId="77777777" w:rsidR="00617F49" w:rsidRDefault="00617F49" w:rsidP="00617F49">
      <w:pPr>
        <w:pStyle w:val="BodyText"/>
      </w:pPr>
      <w:r>
        <w:t xml:space="preserve">The programme runs in 13 countries in close partnership with their ministries of health: </w:t>
      </w:r>
      <w:r w:rsidRPr="005E4D95">
        <w:rPr>
          <w:rStyle w:val="Strong"/>
        </w:rPr>
        <w:t>Benin, Burkina Faso, Central African Republic, Chad, Cote d’Ivoire, Democratic Republic of the Congo, Ghana, Guinea, Guinea Bissau, Liberia, Niger, Nigeria and Sierra Leone</w:t>
      </w:r>
      <w:r>
        <w:t>.</w:t>
      </w:r>
    </w:p>
    <w:p w14:paraId="754C9A61" w14:textId="6B69F70C" w:rsidR="00FE379E" w:rsidRDefault="00617F49" w:rsidP="00617F49">
      <w:pPr>
        <w:pStyle w:val="BodyText"/>
      </w:pPr>
      <w:r>
        <w:t xml:space="preserve">The main project activities fall under the following categories: </w:t>
      </w:r>
    </w:p>
    <w:p w14:paraId="1413526A" w14:textId="77777777" w:rsidR="00617F49" w:rsidRDefault="00617F49" w:rsidP="00617F49">
      <w:pPr>
        <w:pStyle w:val="ListBullet"/>
        <w:ind w:left="284" w:hanging="284"/>
      </w:pPr>
      <w:r w:rsidRPr="005E4D95">
        <w:rPr>
          <w:rStyle w:val="Strong"/>
        </w:rPr>
        <w:t>Prevention and treatment</w:t>
      </w:r>
      <w:r>
        <w:t>, including mass drug administration (MDA) for onchocerciasis, lymphatic filariasis, trachoma, schistosomiasis and soil-transmitted helminths, where treated in conjunction with schistosomiasis; surgery for lymphatic filariasis and trachoma cases; morbidity management for lymphatic filariasis cases; and social behaviour change communication for preventive hygiene practices and increasing uptake of MDA.</w:t>
      </w:r>
    </w:p>
    <w:p w14:paraId="444D6155" w14:textId="77777777" w:rsidR="00617F49" w:rsidRDefault="00617F49" w:rsidP="00617F49">
      <w:pPr>
        <w:pStyle w:val="ListBullet"/>
        <w:ind w:left="284" w:hanging="284"/>
      </w:pPr>
      <w:r w:rsidRPr="005E4D95">
        <w:rPr>
          <w:rStyle w:val="Strong"/>
        </w:rPr>
        <w:t>Increasing the integration</w:t>
      </w:r>
      <w:r>
        <w:t xml:space="preserve"> of aspects of NTD programmes within domestic health systems where this is feasible, while ensuring in fragile and conflict affected states that opportunities to develop a health system as countries transition are not undermined by programme activities. </w:t>
      </w:r>
    </w:p>
    <w:p w14:paraId="679BD5E4" w14:textId="77777777" w:rsidR="00617F49" w:rsidRDefault="00617F49" w:rsidP="00617F49">
      <w:pPr>
        <w:pStyle w:val="ListBullet"/>
        <w:ind w:left="284" w:hanging="284"/>
      </w:pPr>
      <w:r w:rsidRPr="005E4D95">
        <w:rPr>
          <w:rStyle w:val="Strong"/>
        </w:rPr>
        <w:t>Strengthening the national health system</w:t>
      </w:r>
      <w:r>
        <w:t xml:space="preserve"> - integrating efforts to strengthen the relevant building blocks of the health system both by building capacity and integrating targeted interventions where feasible for sustainable delivery of NTD control and elimination activities. </w:t>
      </w:r>
    </w:p>
    <w:p w14:paraId="606967C3" w14:textId="77777777" w:rsidR="00617F49" w:rsidRDefault="00617F49" w:rsidP="00617F49">
      <w:pPr>
        <w:pStyle w:val="ListBullet"/>
        <w:ind w:left="284" w:hanging="284"/>
      </w:pPr>
      <w:r w:rsidRPr="005E4D95">
        <w:rPr>
          <w:rStyle w:val="Strong"/>
        </w:rPr>
        <w:t>Data for targeting and monitoring</w:t>
      </w:r>
      <w:r>
        <w:t>, including mapping of NTDs where this has not yet been completed, coverage surveys, impact assessments and alignment of NTD monitoring with national and international monitoring systems, processes and data storage.</w:t>
      </w:r>
    </w:p>
    <w:p w14:paraId="46BE9F2C" w14:textId="77777777" w:rsidR="00617F49" w:rsidRDefault="00617F49" w:rsidP="00617F49">
      <w:pPr>
        <w:pStyle w:val="ListBullet"/>
        <w:ind w:left="284" w:hanging="284"/>
      </w:pPr>
      <w:r w:rsidRPr="005E4D95">
        <w:rPr>
          <w:rStyle w:val="Strong"/>
        </w:rPr>
        <w:t>Cross</w:t>
      </w:r>
      <w:r w:rsidRPr="005E4D95">
        <w:rPr>
          <w:rStyle w:val="Strong"/>
          <w:rFonts w:ascii="Cambria Math" w:hAnsi="Cambria Math" w:cs="Cambria Math"/>
        </w:rPr>
        <w:t>‐</w:t>
      </w:r>
      <w:r w:rsidRPr="005E4D95">
        <w:rPr>
          <w:rStyle w:val="Strong"/>
        </w:rPr>
        <w:t>sectoral coordination</w:t>
      </w:r>
      <w:r>
        <w:t>, in particular between the health and water, sanitation and hygiene (WASH) sectors, to encourage targeting of WASH investments based on NTD burden, and with the education sector, as appropriate for school</w:t>
      </w:r>
      <w:r>
        <w:rPr>
          <w:rFonts w:ascii="Cambria Math" w:hAnsi="Cambria Math" w:cs="Cambria Math"/>
        </w:rPr>
        <w:t>‐</w:t>
      </w:r>
      <w:r>
        <w:t xml:space="preserve">based interventions. </w:t>
      </w:r>
    </w:p>
    <w:p w14:paraId="5020BB4B" w14:textId="65673512" w:rsidR="00D47AF1" w:rsidRDefault="00D47AF1" w:rsidP="00617F49">
      <w:pPr>
        <w:pStyle w:val="ListBullet"/>
        <w:ind w:left="284" w:hanging="284"/>
      </w:pPr>
      <w:r>
        <w:rPr>
          <w:rStyle w:val="Strong"/>
        </w:rPr>
        <w:t>COVID-19 response</w:t>
      </w:r>
      <w:r w:rsidR="003C223B">
        <w:rPr>
          <w:rStyle w:val="Strong"/>
        </w:rPr>
        <w:t xml:space="preserve"> </w:t>
      </w:r>
      <w:r w:rsidR="003C223B">
        <w:rPr>
          <w:rStyle w:val="Strong"/>
          <w:b w:val="0"/>
          <w:bCs w:val="0"/>
        </w:rPr>
        <w:t>has also been included as part of the</w:t>
      </w:r>
      <w:r w:rsidR="004C742A">
        <w:rPr>
          <w:rStyle w:val="Strong"/>
          <w:b w:val="0"/>
          <w:bCs w:val="0"/>
        </w:rPr>
        <w:t xml:space="preserve"> funded activities due to intersectionality </w:t>
      </w:r>
      <w:r w:rsidR="003C223B">
        <w:t xml:space="preserve">with </w:t>
      </w:r>
      <w:r w:rsidR="00A72CE7">
        <w:t>the NTD activities above</w:t>
      </w:r>
      <w:r w:rsidR="006601DC">
        <w:t xml:space="preserve"> with t</w:t>
      </w:r>
      <w:r w:rsidR="003C223B">
        <w:t xml:space="preserve">he goal of </w:t>
      </w:r>
      <w:r w:rsidR="006601DC">
        <w:t>reducing</w:t>
      </w:r>
      <w:r w:rsidR="003C223B" w:rsidRPr="000D5D71">
        <w:t xml:space="preserve"> the transmission of COVID-19</w:t>
      </w:r>
      <w:r w:rsidR="003C223B">
        <w:rPr>
          <w:rFonts w:ascii="Arial" w:eastAsia="Calibri" w:hAnsi="Arial" w:cs="Arial"/>
        </w:rPr>
        <w:t xml:space="preserve">, through activities detailed </w:t>
      </w:r>
      <w:hyperlink w:anchor="_COVID-19_Response" w:history="1">
        <w:r w:rsidR="003C223B" w:rsidRPr="00DA16CF">
          <w:rPr>
            <w:rStyle w:val="Hyperlink"/>
            <w:rFonts w:ascii="Arial" w:eastAsia="Calibri" w:hAnsi="Arial" w:cs="Arial"/>
          </w:rPr>
          <w:t>below</w:t>
        </w:r>
      </w:hyperlink>
      <w:r w:rsidR="003C223B">
        <w:rPr>
          <w:rFonts w:ascii="Arial" w:eastAsia="Calibri" w:hAnsi="Arial" w:cs="Arial"/>
        </w:rPr>
        <w:t>.</w:t>
      </w:r>
    </w:p>
    <w:p w14:paraId="19ED3414" w14:textId="77777777" w:rsidR="00617F49" w:rsidRDefault="00617F49" w:rsidP="00617F49">
      <w:pPr>
        <w:rPr>
          <w:color w:val="000000" w:themeColor="text1"/>
        </w:rPr>
      </w:pPr>
      <w:r>
        <w:br w:type="page"/>
      </w:r>
      <w:bookmarkStart w:id="0" w:name="_GoBack"/>
      <w:bookmarkEnd w:id="0"/>
    </w:p>
    <w:p w14:paraId="3BF3959E" w14:textId="09EDBA7A" w:rsidR="00617F49" w:rsidRDefault="00617F49" w:rsidP="00617F49">
      <w:pPr>
        <w:pStyle w:val="BodyText"/>
      </w:pPr>
      <w:r>
        <w:lastRenderedPageBreak/>
        <w:t>A summary of the activities related to prevention and treatment by country are noted in the table below, with further details below on other programme areas.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1206"/>
        <w:gridCol w:w="1206"/>
        <w:gridCol w:w="1206"/>
        <w:gridCol w:w="1206"/>
        <w:gridCol w:w="1206"/>
        <w:gridCol w:w="1485"/>
        <w:gridCol w:w="1395"/>
      </w:tblGrid>
      <w:tr w:rsidR="00C072E2" w:rsidRPr="00F50338" w14:paraId="1C44407C" w14:textId="77777777" w:rsidTr="00C072E2">
        <w:tc>
          <w:tcPr>
            <w:tcW w:w="930" w:type="dxa"/>
            <w:tcBorders>
              <w:top w:val="single" w:sz="8" w:space="0" w:color="FFFFFF"/>
              <w:left w:val="single" w:sz="8" w:space="0" w:color="FFFFFF"/>
              <w:bottom w:val="single" w:sz="8" w:space="0" w:color="FFFFFF"/>
              <w:right w:val="single" w:sz="8" w:space="0" w:color="FFFFFF"/>
            </w:tcBorders>
            <w:shd w:val="clear" w:color="auto" w:fill="003E74"/>
            <w:hideMark/>
          </w:tcPr>
          <w:p w14:paraId="051B912D" w14:textId="77777777" w:rsidR="00C072E2" w:rsidRPr="00F50338" w:rsidRDefault="00C072E2">
            <w:pPr>
              <w:textAlignment w:val="baseline"/>
              <w:rPr>
                <w:b/>
                <w:bCs/>
                <w:color w:val="000000"/>
                <w:sz w:val="22"/>
                <w:szCs w:val="22"/>
                <w:lang w:eastAsia="en-GB"/>
              </w:rPr>
            </w:pPr>
            <w:r w:rsidRPr="00F50338">
              <w:rPr>
                <w:rFonts w:ascii="Arial" w:hAnsi="Arial" w:cs="Arial"/>
                <w:b/>
                <w:bCs/>
                <w:color w:val="FFFFFF"/>
                <w:sz w:val="22"/>
                <w:szCs w:val="22"/>
                <w:lang w:eastAsia="en-GB"/>
              </w:rPr>
              <w:t>Country </w:t>
            </w:r>
          </w:p>
        </w:tc>
        <w:tc>
          <w:tcPr>
            <w:tcW w:w="1200" w:type="dxa"/>
            <w:tcBorders>
              <w:top w:val="single" w:sz="8" w:space="0" w:color="FFFFFF"/>
              <w:left w:val="nil"/>
              <w:bottom w:val="single" w:sz="8" w:space="0" w:color="FFFFFF"/>
              <w:right w:val="single" w:sz="8" w:space="0" w:color="FFFFFF"/>
            </w:tcBorders>
            <w:shd w:val="clear" w:color="auto" w:fill="003E74"/>
            <w:hideMark/>
          </w:tcPr>
          <w:p w14:paraId="0D9D1456" w14:textId="77777777" w:rsidR="00C072E2" w:rsidRPr="00F50338" w:rsidRDefault="00C072E2">
            <w:pPr>
              <w:textAlignment w:val="baseline"/>
              <w:rPr>
                <w:b/>
                <w:bCs/>
                <w:color w:val="000000"/>
                <w:sz w:val="22"/>
                <w:szCs w:val="22"/>
                <w:lang w:eastAsia="en-GB"/>
              </w:rPr>
            </w:pPr>
            <w:r w:rsidRPr="00F50338">
              <w:rPr>
                <w:rFonts w:ascii="Arial" w:hAnsi="Arial" w:cs="Arial"/>
                <w:b/>
                <w:bCs/>
                <w:color w:val="FFFFFF"/>
                <w:sz w:val="22"/>
                <w:szCs w:val="22"/>
                <w:lang w:eastAsia="en-GB"/>
              </w:rPr>
              <w:t>LF treatments </w:t>
            </w:r>
          </w:p>
        </w:tc>
        <w:tc>
          <w:tcPr>
            <w:tcW w:w="1200" w:type="dxa"/>
            <w:tcBorders>
              <w:top w:val="single" w:sz="8" w:space="0" w:color="FFFFFF"/>
              <w:left w:val="nil"/>
              <w:bottom w:val="single" w:sz="8" w:space="0" w:color="FFFFFF"/>
              <w:right w:val="single" w:sz="8" w:space="0" w:color="FFFFFF"/>
            </w:tcBorders>
            <w:shd w:val="clear" w:color="auto" w:fill="003E74"/>
            <w:hideMark/>
          </w:tcPr>
          <w:p w14:paraId="5E21E86E" w14:textId="77777777" w:rsidR="00C072E2" w:rsidRPr="00F50338" w:rsidRDefault="00C072E2">
            <w:pPr>
              <w:textAlignment w:val="baseline"/>
              <w:rPr>
                <w:b/>
                <w:bCs/>
                <w:color w:val="000000"/>
                <w:sz w:val="22"/>
                <w:szCs w:val="22"/>
                <w:lang w:eastAsia="en-GB"/>
              </w:rPr>
            </w:pPr>
            <w:r w:rsidRPr="00F50338">
              <w:rPr>
                <w:rFonts w:ascii="Arial" w:hAnsi="Arial" w:cs="Arial"/>
                <w:b/>
                <w:bCs/>
                <w:color w:val="FFFFFF"/>
                <w:sz w:val="22"/>
                <w:szCs w:val="22"/>
                <w:lang w:eastAsia="en-GB"/>
              </w:rPr>
              <w:t>OV treatments </w:t>
            </w:r>
          </w:p>
        </w:tc>
        <w:tc>
          <w:tcPr>
            <w:tcW w:w="1200" w:type="dxa"/>
            <w:tcBorders>
              <w:top w:val="single" w:sz="8" w:space="0" w:color="FFFFFF"/>
              <w:left w:val="nil"/>
              <w:bottom w:val="single" w:sz="8" w:space="0" w:color="FFFFFF"/>
              <w:right w:val="single" w:sz="8" w:space="0" w:color="FFFFFF"/>
            </w:tcBorders>
            <w:shd w:val="clear" w:color="auto" w:fill="003E74"/>
            <w:hideMark/>
          </w:tcPr>
          <w:p w14:paraId="55DE9ED9" w14:textId="77777777" w:rsidR="00C072E2" w:rsidRPr="00F50338" w:rsidRDefault="00C072E2">
            <w:pPr>
              <w:textAlignment w:val="baseline"/>
              <w:rPr>
                <w:b/>
                <w:bCs/>
                <w:color w:val="000000"/>
                <w:sz w:val="22"/>
                <w:szCs w:val="22"/>
                <w:lang w:eastAsia="en-GB"/>
              </w:rPr>
            </w:pPr>
            <w:r w:rsidRPr="00F50338">
              <w:rPr>
                <w:rFonts w:ascii="Arial" w:hAnsi="Arial" w:cs="Arial"/>
                <w:b/>
                <w:bCs/>
                <w:color w:val="FFFFFF"/>
                <w:sz w:val="22"/>
                <w:szCs w:val="22"/>
                <w:lang w:eastAsia="en-GB"/>
              </w:rPr>
              <w:t> Trachoma treatments </w:t>
            </w:r>
          </w:p>
        </w:tc>
        <w:tc>
          <w:tcPr>
            <w:tcW w:w="1200" w:type="dxa"/>
            <w:tcBorders>
              <w:top w:val="single" w:sz="8" w:space="0" w:color="FFFFFF"/>
              <w:left w:val="nil"/>
              <w:bottom w:val="single" w:sz="8" w:space="0" w:color="FFFFFF"/>
              <w:right w:val="single" w:sz="8" w:space="0" w:color="FFFFFF"/>
            </w:tcBorders>
            <w:shd w:val="clear" w:color="auto" w:fill="003E74"/>
            <w:hideMark/>
          </w:tcPr>
          <w:p w14:paraId="5880D155" w14:textId="77777777" w:rsidR="00C072E2" w:rsidRPr="00F50338" w:rsidRDefault="00C072E2">
            <w:pPr>
              <w:textAlignment w:val="baseline"/>
              <w:rPr>
                <w:b/>
                <w:bCs/>
                <w:color w:val="000000"/>
                <w:sz w:val="22"/>
                <w:szCs w:val="22"/>
                <w:lang w:eastAsia="en-GB"/>
              </w:rPr>
            </w:pPr>
            <w:r w:rsidRPr="00F50338">
              <w:rPr>
                <w:rFonts w:ascii="Arial" w:hAnsi="Arial" w:cs="Arial"/>
                <w:b/>
                <w:bCs/>
                <w:color w:val="FFFFFF"/>
                <w:sz w:val="22"/>
                <w:szCs w:val="22"/>
                <w:lang w:eastAsia="en-GB"/>
              </w:rPr>
              <w:t> SCH treatments </w:t>
            </w:r>
          </w:p>
        </w:tc>
        <w:tc>
          <w:tcPr>
            <w:tcW w:w="1200" w:type="dxa"/>
            <w:tcBorders>
              <w:top w:val="single" w:sz="8" w:space="0" w:color="FFFFFF"/>
              <w:left w:val="nil"/>
              <w:bottom w:val="single" w:sz="8" w:space="0" w:color="FFFFFF"/>
              <w:right w:val="single" w:sz="8" w:space="0" w:color="FFFFFF"/>
            </w:tcBorders>
            <w:shd w:val="clear" w:color="auto" w:fill="003E74"/>
            <w:hideMark/>
          </w:tcPr>
          <w:p w14:paraId="60EB964C" w14:textId="77777777" w:rsidR="00C072E2" w:rsidRPr="00F50338" w:rsidRDefault="00C072E2">
            <w:pPr>
              <w:textAlignment w:val="baseline"/>
              <w:rPr>
                <w:b/>
                <w:bCs/>
                <w:color w:val="000000"/>
                <w:sz w:val="22"/>
                <w:szCs w:val="22"/>
                <w:lang w:eastAsia="en-GB"/>
              </w:rPr>
            </w:pPr>
            <w:r w:rsidRPr="00F50338">
              <w:rPr>
                <w:rFonts w:ascii="Arial" w:hAnsi="Arial" w:cs="Arial"/>
                <w:b/>
                <w:bCs/>
                <w:color w:val="FFFFFF"/>
                <w:sz w:val="22"/>
                <w:szCs w:val="22"/>
                <w:lang w:eastAsia="en-GB"/>
              </w:rPr>
              <w:t>STH treatments </w:t>
            </w:r>
          </w:p>
        </w:tc>
        <w:tc>
          <w:tcPr>
            <w:tcW w:w="1485" w:type="dxa"/>
            <w:tcBorders>
              <w:top w:val="single" w:sz="8" w:space="0" w:color="FFFFFF"/>
              <w:left w:val="nil"/>
              <w:bottom w:val="single" w:sz="8" w:space="0" w:color="FFFFFF"/>
              <w:right w:val="single" w:sz="8" w:space="0" w:color="FFFFFF"/>
            </w:tcBorders>
            <w:shd w:val="clear" w:color="auto" w:fill="003E74"/>
            <w:hideMark/>
          </w:tcPr>
          <w:p w14:paraId="48F1DB71" w14:textId="77777777" w:rsidR="00C072E2" w:rsidRPr="00F50338" w:rsidRDefault="00C072E2">
            <w:pPr>
              <w:textAlignment w:val="baseline"/>
              <w:rPr>
                <w:b/>
                <w:bCs/>
                <w:color w:val="000000"/>
                <w:sz w:val="22"/>
                <w:szCs w:val="22"/>
                <w:lang w:eastAsia="en-GB"/>
              </w:rPr>
            </w:pPr>
            <w:r w:rsidRPr="00F50338">
              <w:rPr>
                <w:rFonts w:ascii="Arial" w:hAnsi="Arial" w:cs="Arial"/>
                <w:b/>
                <w:bCs/>
                <w:color w:val="FFFFFF"/>
                <w:sz w:val="22"/>
                <w:szCs w:val="22"/>
                <w:lang w:eastAsia="en-GB"/>
              </w:rPr>
              <w:t>Trichiasis trachomatous surgeries </w:t>
            </w:r>
          </w:p>
        </w:tc>
        <w:tc>
          <w:tcPr>
            <w:tcW w:w="1395" w:type="dxa"/>
            <w:tcBorders>
              <w:top w:val="single" w:sz="8" w:space="0" w:color="FFFFFF"/>
              <w:left w:val="nil"/>
              <w:bottom w:val="single" w:sz="8" w:space="0" w:color="FFFFFF"/>
              <w:right w:val="single" w:sz="8" w:space="0" w:color="FFFFFF"/>
            </w:tcBorders>
            <w:shd w:val="clear" w:color="auto" w:fill="003E74"/>
            <w:hideMark/>
          </w:tcPr>
          <w:p w14:paraId="017C653B" w14:textId="77777777" w:rsidR="00C072E2" w:rsidRPr="00F50338" w:rsidRDefault="00C072E2">
            <w:pPr>
              <w:textAlignment w:val="baseline"/>
              <w:rPr>
                <w:b/>
                <w:bCs/>
                <w:color w:val="000000"/>
                <w:sz w:val="22"/>
                <w:szCs w:val="22"/>
                <w:lang w:eastAsia="en-GB"/>
              </w:rPr>
            </w:pPr>
            <w:r w:rsidRPr="00F50338">
              <w:rPr>
                <w:rFonts w:ascii="Arial" w:hAnsi="Arial" w:cs="Arial"/>
                <w:b/>
                <w:bCs/>
                <w:color w:val="FFFFFF"/>
                <w:sz w:val="22"/>
                <w:szCs w:val="22"/>
                <w:lang w:eastAsia="en-GB"/>
              </w:rPr>
              <w:t>LF Morbidity Management Disability Prevention </w:t>
            </w:r>
          </w:p>
        </w:tc>
      </w:tr>
      <w:tr w:rsidR="00C072E2" w:rsidRPr="00F50338" w14:paraId="1BCE6C94"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016A836F"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Benin  </w:t>
            </w:r>
          </w:p>
        </w:tc>
        <w:tc>
          <w:tcPr>
            <w:tcW w:w="1200" w:type="dxa"/>
            <w:tcBorders>
              <w:top w:val="nil"/>
              <w:left w:val="nil"/>
              <w:bottom w:val="single" w:sz="8" w:space="0" w:color="FFFFFF"/>
              <w:right w:val="single" w:sz="8" w:space="0" w:color="FFFFFF"/>
            </w:tcBorders>
            <w:shd w:val="clear" w:color="auto" w:fill="D9D9D9"/>
            <w:hideMark/>
          </w:tcPr>
          <w:p w14:paraId="6E40E2A5"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4A43C7AB"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254FD226"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023DCC48"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17D29CC8"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D9D9D9"/>
            <w:hideMark/>
          </w:tcPr>
          <w:p w14:paraId="05D56819"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67073D7A"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02B7388C"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59283BE3"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Burkina Faso </w:t>
            </w:r>
          </w:p>
        </w:tc>
        <w:tc>
          <w:tcPr>
            <w:tcW w:w="1200" w:type="dxa"/>
            <w:tcBorders>
              <w:top w:val="nil"/>
              <w:left w:val="nil"/>
              <w:bottom w:val="single" w:sz="8" w:space="0" w:color="FFFFFF"/>
              <w:right w:val="single" w:sz="8" w:space="0" w:color="FFFFFF"/>
            </w:tcBorders>
            <w:shd w:val="clear" w:color="auto" w:fill="D9D9D9"/>
            <w:hideMark/>
          </w:tcPr>
          <w:p w14:paraId="778E504C"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29AB75D6"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31D460E5"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3B95F5FA"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030A47EC"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D9D9D9"/>
            <w:hideMark/>
          </w:tcPr>
          <w:p w14:paraId="3C75E2E1"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118DA9C9"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232473C4"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4A0112FF"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CAR* </w:t>
            </w:r>
          </w:p>
        </w:tc>
        <w:tc>
          <w:tcPr>
            <w:tcW w:w="1200" w:type="dxa"/>
            <w:tcBorders>
              <w:top w:val="nil"/>
              <w:left w:val="nil"/>
              <w:bottom w:val="single" w:sz="8" w:space="0" w:color="FFFFFF"/>
              <w:right w:val="single" w:sz="8" w:space="0" w:color="FFFFFF"/>
            </w:tcBorders>
            <w:shd w:val="clear" w:color="auto" w:fill="D9D9D9"/>
            <w:hideMark/>
          </w:tcPr>
          <w:p w14:paraId="2642AD1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66F602EC"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06DAF5D9"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19163EB5"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0570541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B0DAFF"/>
            <w:hideMark/>
          </w:tcPr>
          <w:p w14:paraId="4155A707"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0DF5A0BF"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73AA384A"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4879D868"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Chad  </w:t>
            </w:r>
          </w:p>
        </w:tc>
        <w:tc>
          <w:tcPr>
            <w:tcW w:w="1200" w:type="dxa"/>
            <w:tcBorders>
              <w:top w:val="nil"/>
              <w:left w:val="nil"/>
              <w:bottom w:val="single" w:sz="8" w:space="0" w:color="FFFFFF"/>
              <w:right w:val="single" w:sz="8" w:space="0" w:color="FFFFFF"/>
            </w:tcBorders>
            <w:shd w:val="clear" w:color="auto" w:fill="B0DAFF"/>
            <w:hideMark/>
          </w:tcPr>
          <w:p w14:paraId="056FDC16"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2F5AE45A"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4CF7188D"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3E75BA7B"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457FD1AE"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B0DAFF"/>
            <w:hideMark/>
          </w:tcPr>
          <w:p w14:paraId="539BE79C"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1F113EFD"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0A7E94BB" w14:textId="77777777" w:rsidTr="00F50338">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643E5A8E"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Cote d’Ivoire </w:t>
            </w:r>
          </w:p>
        </w:tc>
        <w:tc>
          <w:tcPr>
            <w:tcW w:w="1200" w:type="dxa"/>
            <w:tcBorders>
              <w:top w:val="nil"/>
              <w:left w:val="nil"/>
              <w:bottom w:val="single" w:sz="8" w:space="0" w:color="FFFFFF"/>
              <w:right w:val="single" w:sz="8" w:space="0" w:color="FFFFFF"/>
            </w:tcBorders>
            <w:shd w:val="clear" w:color="auto" w:fill="B0DAFF" w:themeFill="text2" w:themeFillTint="33"/>
            <w:hideMark/>
          </w:tcPr>
          <w:p w14:paraId="4724D42D"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themeFill="text2" w:themeFillTint="33"/>
            <w:hideMark/>
          </w:tcPr>
          <w:p w14:paraId="6AEC8CF9"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0FE9295E"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7EE4A6D4"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24E10F4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D9D9D9"/>
            <w:hideMark/>
          </w:tcPr>
          <w:p w14:paraId="6912C404"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0FF6CF62"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67711BE2"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351C9144"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DRC </w:t>
            </w:r>
          </w:p>
        </w:tc>
        <w:tc>
          <w:tcPr>
            <w:tcW w:w="1200" w:type="dxa"/>
            <w:tcBorders>
              <w:top w:val="nil"/>
              <w:left w:val="nil"/>
              <w:bottom w:val="single" w:sz="8" w:space="0" w:color="FFFFFF"/>
              <w:right w:val="single" w:sz="8" w:space="0" w:color="FFFFFF"/>
            </w:tcBorders>
            <w:shd w:val="clear" w:color="auto" w:fill="B0DAFF"/>
            <w:hideMark/>
          </w:tcPr>
          <w:p w14:paraId="23FDB48C"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57042657"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553FBC62"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092AE135"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4D0E6D6B"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B0DAFF"/>
            <w:hideMark/>
          </w:tcPr>
          <w:p w14:paraId="3D88806E"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38B3DEA4"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56E419F3"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794792ED"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Ghana </w:t>
            </w:r>
          </w:p>
        </w:tc>
        <w:tc>
          <w:tcPr>
            <w:tcW w:w="1200" w:type="dxa"/>
            <w:tcBorders>
              <w:top w:val="nil"/>
              <w:left w:val="nil"/>
              <w:bottom w:val="single" w:sz="8" w:space="0" w:color="FFFFFF"/>
              <w:right w:val="single" w:sz="8" w:space="0" w:color="FFFFFF"/>
            </w:tcBorders>
            <w:shd w:val="clear" w:color="auto" w:fill="D9D9D9"/>
            <w:hideMark/>
          </w:tcPr>
          <w:p w14:paraId="49DC8888"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2C6E9BC1"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2A5A067E"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5AB7DF45"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5AFD4F8D"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D9D9D9"/>
            <w:hideMark/>
          </w:tcPr>
          <w:p w14:paraId="42E1CD3B"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6B8B37AF"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43EDE42F"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07C47658"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Guinea  </w:t>
            </w:r>
          </w:p>
        </w:tc>
        <w:tc>
          <w:tcPr>
            <w:tcW w:w="1200" w:type="dxa"/>
            <w:tcBorders>
              <w:top w:val="nil"/>
              <w:left w:val="nil"/>
              <w:bottom w:val="single" w:sz="8" w:space="0" w:color="FFFFFF"/>
              <w:right w:val="single" w:sz="8" w:space="0" w:color="FFFFFF"/>
            </w:tcBorders>
            <w:shd w:val="clear" w:color="auto" w:fill="B0DAFF"/>
            <w:hideMark/>
          </w:tcPr>
          <w:p w14:paraId="16FCB323"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7770FCC9"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449E9844"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13443C4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3BC82B08"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D9D9D9"/>
            <w:hideMark/>
          </w:tcPr>
          <w:p w14:paraId="0927AC33"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5205CF48"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7B394ADB"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1857AF8D"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Guinea-Bissau  </w:t>
            </w:r>
          </w:p>
        </w:tc>
        <w:tc>
          <w:tcPr>
            <w:tcW w:w="1200" w:type="dxa"/>
            <w:tcBorders>
              <w:top w:val="nil"/>
              <w:left w:val="nil"/>
              <w:bottom w:val="single" w:sz="8" w:space="0" w:color="FFFFFF"/>
              <w:right w:val="single" w:sz="8" w:space="0" w:color="FFFFFF"/>
            </w:tcBorders>
            <w:shd w:val="clear" w:color="auto" w:fill="B0DAFF"/>
            <w:hideMark/>
          </w:tcPr>
          <w:p w14:paraId="76F66AD8"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666DCA44"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1CF57ED4"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110F429E"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117B5256"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D9D9D9"/>
            <w:hideMark/>
          </w:tcPr>
          <w:p w14:paraId="431263CA"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338B1F37"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1747F700"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5FF9B781"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Liberia  </w:t>
            </w:r>
          </w:p>
        </w:tc>
        <w:tc>
          <w:tcPr>
            <w:tcW w:w="1200" w:type="dxa"/>
            <w:tcBorders>
              <w:top w:val="nil"/>
              <w:left w:val="nil"/>
              <w:bottom w:val="single" w:sz="8" w:space="0" w:color="FFFFFF"/>
              <w:right w:val="single" w:sz="8" w:space="0" w:color="FFFFFF"/>
            </w:tcBorders>
            <w:shd w:val="clear" w:color="auto" w:fill="B0DAFF"/>
            <w:hideMark/>
          </w:tcPr>
          <w:p w14:paraId="0A01CB2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01DA3663"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2B652A7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6319E68D"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73AE9439"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D9D9D9"/>
            <w:hideMark/>
          </w:tcPr>
          <w:p w14:paraId="0B794938"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46FA9C38"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50407147"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3EDB68A2"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Niger  </w:t>
            </w:r>
          </w:p>
        </w:tc>
        <w:tc>
          <w:tcPr>
            <w:tcW w:w="1200" w:type="dxa"/>
            <w:tcBorders>
              <w:top w:val="nil"/>
              <w:left w:val="nil"/>
              <w:bottom w:val="single" w:sz="8" w:space="0" w:color="FFFFFF"/>
              <w:right w:val="single" w:sz="8" w:space="0" w:color="FFFFFF"/>
            </w:tcBorders>
            <w:shd w:val="clear" w:color="auto" w:fill="D9D9D9"/>
            <w:hideMark/>
          </w:tcPr>
          <w:p w14:paraId="0249DA15"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6640193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4413442B"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322B0E86"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38D8E98C"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D9D9D9"/>
            <w:hideMark/>
          </w:tcPr>
          <w:p w14:paraId="7484628B"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15C561AA"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4F35528D" w14:textId="77777777" w:rsidTr="00C072E2">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53468550"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Nigeria </w:t>
            </w:r>
          </w:p>
        </w:tc>
        <w:tc>
          <w:tcPr>
            <w:tcW w:w="1200" w:type="dxa"/>
            <w:tcBorders>
              <w:top w:val="nil"/>
              <w:left w:val="nil"/>
              <w:bottom w:val="single" w:sz="8" w:space="0" w:color="FFFFFF"/>
              <w:right w:val="single" w:sz="8" w:space="0" w:color="FFFFFF"/>
            </w:tcBorders>
            <w:shd w:val="clear" w:color="auto" w:fill="B0DAFF"/>
            <w:hideMark/>
          </w:tcPr>
          <w:p w14:paraId="537523B4"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4FE7A1D5"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0438425F"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7D56EFC1"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hideMark/>
          </w:tcPr>
          <w:p w14:paraId="0B38B6A1"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B0DAFF"/>
            <w:hideMark/>
          </w:tcPr>
          <w:p w14:paraId="19C2E72D"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652B7506"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r w:rsidR="00C072E2" w:rsidRPr="00F50338" w14:paraId="5AACCA6B" w14:textId="77777777" w:rsidTr="00F50338">
        <w:trPr>
          <w:trHeight w:val="300"/>
        </w:trPr>
        <w:tc>
          <w:tcPr>
            <w:tcW w:w="930" w:type="dxa"/>
            <w:tcBorders>
              <w:top w:val="nil"/>
              <w:left w:val="single" w:sz="8" w:space="0" w:color="FFFFFF"/>
              <w:bottom w:val="single" w:sz="8" w:space="0" w:color="FFFFFF"/>
              <w:right w:val="single" w:sz="8" w:space="0" w:color="FFFFFF"/>
            </w:tcBorders>
            <w:shd w:val="clear" w:color="auto" w:fill="BFBFBF"/>
            <w:hideMark/>
          </w:tcPr>
          <w:p w14:paraId="4BACD03A" w14:textId="77777777" w:rsidR="00C072E2" w:rsidRPr="00F50338" w:rsidRDefault="00C072E2">
            <w:pPr>
              <w:textAlignment w:val="baseline"/>
              <w:rPr>
                <w:b/>
                <w:bCs/>
                <w:color w:val="000000"/>
                <w:sz w:val="22"/>
                <w:szCs w:val="22"/>
                <w:lang w:eastAsia="en-GB"/>
              </w:rPr>
            </w:pPr>
            <w:r w:rsidRPr="00F50338">
              <w:rPr>
                <w:rFonts w:ascii="Arial" w:hAnsi="Arial" w:cs="Arial"/>
                <w:b/>
                <w:bCs/>
                <w:color w:val="000000"/>
                <w:sz w:val="22"/>
                <w:szCs w:val="22"/>
                <w:lang w:eastAsia="en-GB"/>
              </w:rPr>
              <w:t>Sierra Leone </w:t>
            </w:r>
          </w:p>
        </w:tc>
        <w:tc>
          <w:tcPr>
            <w:tcW w:w="1200" w:type="dxa"/>
            <w:tcBorders>
              <w:top w:val="nil"/>
              <w:left w:val="nil"/>
              <w:bottom w:val="single" w:sz="8" w:space="0" w:color="FFFFFF"/>
              <w:right w:val="single" w:sz="8" w:space="0" w:color="FFFFFF"/>
            </w:tcBorders>
            <w:shd w:val="clear" w:color="auto" w:fill="D9D9D9"/>
            <w:hideMark/>
          </w:tcPr>
          <w:p w14:paraId="3FBD1537"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B0DAFF" w:themeFill="text2" w:themeFillTint="33"/>
          </w:tcPr>
          <w:p w14:paraId="53E3B825" w14:textId="77777777" w:rsidR="00C072E2" w:rsidRPr="00F50338" w:rsidRDefault="00C072E2">
            <w:pPr>
              <w:textAlignment w:val="baseline"/>
              <w:rPr>
                <w:rFonts w:ascii="Arial" w:hAnsi="Arial" w:cs="Arial"/>
                <w:color w:val="000000"/>
                <w:sz w:val="22"/>
                <w:szCs w:val="22"/>
                <w:lang w:eastAsia="en-GB"/>
              </w:rPr>
            </w:pPr>
            <w:r w:rsidRPr="00F50338">
              <w:rPr>
                <w:rFonts w:ascii="Arial" w:hAnsi="Arial" w:cs="Arial"/>
                <w:color w:val="000000"/>
                <w:sz w:val="22"/>
                <w:szCs w:val="22"/>
                <w:lang w:eastAsia="en-GB"/>
              </w:rPr>
              <w:t> </w:t>
            </w:r>
          </w:p>
          <w:p w14:paraId="621C4320" w14:textId="77777777" w:rsidR="00C072E2" w:rsidRPr="00F50338" w:rsidRDefault="00C072E2">
            <w:pPr>
              <w:jc w:val="center"/>
              <w:rPr>
                <w:rFonts w:ascii="Arial" w:hAnsi="Arial" w:cs="Arial"/>
                <w:sz w:val="22"/>
                <w:szCs w:val="22"/>
                <w:lang w:eastAsia="en-GB"/>
              </w:rPr>
            </w:pPr>
          </w:p>
        </w:tc>
        <w:tc>
          <w:tcPr>
            <w:tcW w:w="1200" w:type="dxa"/>
            <w:tcBorders>
              <w:top w:val="nil"/>
              <w:left w:val="nil"/>
              <w:bottom w:val="single" w:sz="8" w:space="0" w:color="FFFFFF"/>
              <w:right w:val="single" w:sz="8" w:space="0" w:color="FFFFFF"/>
            </w:tcBorders>
            <w:shd w:val="clear" w:color="auto" w:fill="D9D9D9"/>
            <w:hideMark/>
          </w:tcPr>
          <w:p w14:paraId="7147FABD" w14:textId="77777777" w:rsidR="00C072E2" w:rsidRPr="00F50338" w:rsidRDefault="00C072E2">
            <w:pPr>
              <w:textAlignment w:val="baseline"/>
              <w:rPr>
                <w:rFonts w:ascii="Calibri" w:hAnsi="Calibri" w:cs="Calibri"/>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716B15E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200" w:type="dxa"/>
            <w:tcBorders>
              <w:top w:val="nil"/>
              <w:left w:val="nil"/>
              <w:bottom w:val="single" w:sz="8" w:space="0" w:color="FFFFFF"/>
              <w:right w:val="single" w:sz="8" w:space="0" w:color="FFFFFF"/>
            </w:tcBorders>
            <w:shd w:val="clear" w:color="auto" w:fill="D9D9D9"/>
            <w:hideMark/>
          </w:tcPr>
          <w:p w14:paraId="34331DE6"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485" w:type="dxa"/>
            <w:tcBorders>
              <w:top w:val="nil"/>
              <w:left w:val="nil"/>
              <w:bottom w:val="single" w:sz="8" w:space="0" w:color="FFFFFF"/>
              <w:right w:val="single" w:sz="8" w:space="0" w:color="FFFFFF"/>
            </w:tcBorders>
            <w:shd w:val="clear" w:color="auto" w:fill="B0DAFF"/>
            <w:hideMark/>
          </w:tcPr>
          <w:p w14:paraId="280ECD35"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c>
          <w:tcPr>
            <w:tcW w:w="1395" w:type="dxa"/>
            <w:tcBorders>
              <w:top w:val="nil"/>
              <w:left w:val="nil"/>
              <w:bottom w:val="single" w:sz="8" w:space="0" w:color="FFFFFF"/>
              <w:right w:val="single" w:sz="8" w:space="0" w:color="FFFFFF"/>
            </w:tcBorders>
            <w:shd w:val="clear" w:color="auto" w:fill="B0DAFF"/>
            <w:hideMark/>
          </w:tcPr>
          <w:p w14:paraId="5AE33D20" w14:textId="77777777" w:rsidR="00C072E2" w:rsidRPr="00F50338" w:rsidRDefault="00C072E2">
            <w:pPr>
              <w:textAlignment w:val="baseline"/>
              <w:rPr>
                <w:color w:val="000000"/>
                <w:sz w:val="22"/>
                <w:szCs w:val="22"/>
                <w:lang w:eastAsia="en-GB"/>
              </w:rPr>
            </w:pPr>
            <w:r w:rsidRPr="00F50338">
              <w:rPr>
                <w:rFonts w:ascii="Arial" w:hAnsi="Arial" w:cs="Arial"/>
                <w:color w:val="000000"/>
                <w:sz w:val="22"/>
                <w:szCs w:val="22"/>
                <w:lang w:eastAsia="en-GB"/>
              </w:rPr>
              <w:t> </w:t>
            </w:r>
          </w:p>
        </w:tc>
      </w:tr>
    </w:tbl>
    <w:p w14:paraId="09B409BB" w14:textId="77777777" w:rsidR="00C072E2" w:rsidRDefault="00C072E2" w:rsidP="00617F49">
      <w:pPr>
        <w:pStyle w:val="BodyText"/>
      </w:pPr>
    </w:p>
    <w:p w14:paraId="11FCD755" w14:textId="77777777" w:rsidR="00617F49" w:rsidRDefault="00617F49" w:rsidP="00617F49">
      <w:pPr>
        <w:pStyle w:val="BodyText"/>
      </w:pPr>
      <w:r w:rsidRPr="4B428646">
        <w:rPr>
          <w:rStyle w:val="Strong"/>
        </w:rPr>
        <w:t>Table key:</w:t>
      </w:r>
      <w:r>
        <w:t xml:space="preserve"> Blue signifies where the activities are taking place in the country.</w:t>
      </w:r>
    </w:p>
    <w:p w14:paraId="5568106C" w14:textId="5BCA4644" w:rsidR="00B175D2" w:rsidRPr="00D2347C" w:rsidRDefault="0F4677A2" w:rsidP="00D2347C">
      <w:pPr>
        <w:pStyle w:val="BodyText"/>
      </w:pPr>
      <w:r>
        <w:t xml:space="preserve">*All programme activities are pending in CAR. </w:t>
      </w:r>
    </w:p>
    <w:p w14:paraId="2BDDA5CE" w14:textId="4B968BAE" w:rsidR="00617F49" w:rsidRDefault="00617F49" w:rsidP="00617F49">
      <w:pPr>
        <w:pStyle w:val="Heading3"/>
      </w:pPr>
      <w:r>
        <w:t>Mass Drug Administration (MDA)</w:t>
      </w:r>
    </w:p>
    <w:p w14:paraId="712EA613" w14:textId="77777777" w:rsidR="00617F49" w:rsidRDefault="00617F49" w:rsidP="00617F49">
      <w:pPr>
        <w:pStyle w:val="ListBullet"/>
        <w:ind w:left="284" w:hanging="284"/>
      </w:pPr>
      <w:r>
        <w:t>Provision of MDA for lymphatic filariasis, onchocerciasis, schistosomiasis, soil-transmitted helminths and trachoma.</w:t>
      </w:r>
    </w:p>
    <w:p w14:paraId="25A629BB" w14:textId="77777777" w:rsidR="00617F49" w:rsidRDefault="00617F49" w:rsidP="00617F49">
      <w:pPr>
        <w:pStyle w:val="ListBullet"/>
        <w:ind w:left="284" w:hanging="284"/>
      </w:pPr>
      <w:r>
        <w:t>Production, revision and printing of information, education and communication (IEC) materials.</w:t>
      </w:r>
    </w:p>
    <w:p w14:paraId="729BA41A" w14:textId="77777777" w:rsidR="00617F49" w:rsidRDefault="00617F49" w:rsidP="00617F49">
      <w:pPr>
        <w:pStyle w:val="ListBullet"/>
        <w:ind w:left="284" w:hanging="284"/>
      </w:pPr>
      <w:r>
        <w:t>Sensitisation of communities to MDA.</w:t>
      </w:r>
    </w:p>
    <w:p w14:paraId="57F369FD" w14:textId="77777777" w:rsidR="00617F49" w:rsidRDefault="00617F49" w:rsidP="00617F49">
      <w:pPr>
        <w:pStyle w:val="ListBullet"/>
        <w:ind w:left="284" w:hanging="284"/>
      </w:pPr>
      <w:r>
        <w:t>Mobilisation of schools, parents and communities.</w:t>
      </w:r>
    </w:p>
    <w:p w14:paraId="3035E228" w14:textId="77777777" w:rsidR="00617F49" w:rsidRDefault="00617F49" w:rsidP="00617F49">
      <w:pPr>
        <w:pStyle w:val="ListBullet"/>
        <w:ind w:left="284" w:hanging="284"/>
      </w:pPr>
      <w:r>
        <w:lastRenderedPageBreak/>
        <w:t>Monitoring and supportive supervision of school and community-based MDA.</w:t>
      </w:r>
    </w:p>
    <w:p w14:paraId="1E31EACE" w14:textId="77777777" w:rsidR="00617F49" w:rsidRDefault="00617F49" w:rsidP="00617F49">
      <w:pPr>
        <w:pStyle w:val="ListBullet"/>
        <w:ind w:left="284" w:hanging="284"/>
      </w:pPr>
      <w:r>
        <w:t>Production of MDA distribution reports.</w:t>
      </w:r>
    </w:p>
    <w:p w14:paraId="7C09A53E" w14:textId="77777777" w:rsidR="00617F49" w:rsidRDefault="00617F49" w:rsidP="00617F49">
      <w:pPr>
        <w:pStyle w:val="ListBullet"/>
        <w:ind w:left="284" w:hanging="284"/>
      </w:pPr>
      <w:r>
        <w:t>Conducting post-MDA review meetings with key actors.</w:t>
      </w:r>
    </w:p>
    <w:p w14:paraId="19153582" w14:textId="77777777" w:rsidR="00617F49" w:rsidRDefault="00617F49" w:rsidP="00617F49">
      <w:pPr>
        <w:pStyle w:val="Heading3"/>
      </w:pPr>
      <w:r>
        <w:t>Morbidity Management and Disability Prevention (MMDP)</w:t>
      </w:r>
    </w:p>
    <w:p w14:paraId="5DB28AFA" w14:textId="77777777" w:rsidR="00617F49" w:rsidRDefault="00617F49" w:rsidP="00617F49">
      <w:pPr>
        <w:pStyle w:val="ListBullet"/>
        <w:ind w:left="284" w:hanging="284"/>
      </w:pPr>
      <w:r>
        <w:t>Active case finding and identification for lymphoedema, hydrocele and trachomatous trichiasis (TT) patients.</w:t>
      </w:r>
    </w:p>
    <w:p w14:paraId="258A6EFD" w14:textId="77777777" w:rsidR="00617F49" w:rsidRDefault="00617F49" w:rsidP="00617F49">
      <w:pPr>
        <w:pStyle w:val="ListBullet"/>
        <w:ind w:left="284" w:hanging="284"/>
      </w:pPr>
      <w:r>
        <w:t>Case verification by health professionals.</w:t>
      </w:r>
    </w:p>
    <w:p w14:paraId="4AD0B567" w14:textId="77777777" w:rsidR="00617F49" w:rsidRDefault="00617F49" w:rsidP="00617F49">
      <w:pPr>
        <w:pStyle w:val="ListBullet"/>
        <w:ind w:left="284" w:hanging="284"/>
      </w:pPr>
      <w:r>
        <w:t>Provision of lymphoedema management services.</w:t>
      </w:r>
    </w:p>
    <w:p w14:paraId="43CC13EC" w14:textId="77777777" w:rsidR="00617F49" w:rsidRDefault="00617F49" w:rsidP="00617F49">
      <w:pPr>
        <w:pStyle w:val="ListBullet"/>
        <w:ind w:left="284" w:hanging="284"/>
      </w:pPr>
      <w:r>
        <w:t>Provision of hydrocele surgery.</w:t>
      </w:r>
    </w:p>
    <w:p w14:paraId="072526F8" w14:textId="77777777" w:rsidR="00617F49" w:rsidRDefault="00617F49" w:rsidP="00617F49">
      <w:pPr>
        <w:pStyle w:val="ListBullet"/>
        <w:ind w:left="284" w:hanging="284"/>
      </w:pPr>
      <w:r>
        <w:t>Provision of TT surgery.</w:t>
      </w:r>
    </w:p>
    <w:p w14:paraId="3754B097" w14:textId="77777777" w:rsidR="00617F49" w:rsidRDefault="00617F49" w:rsidP="00617F49">
      <w:pPr>
        <w:pStyle w:val="ListBullet"/>
        <w:ind w:left="284" w:hanging="284"/>
      </w:pPr>
      <w:r>
        <w:t>Surgical follow-up for hydrocele and TT surgery.</w:t>
      </w:r>
    </w:p>
    <w:p w14:paraId="4707690C" w14:textId="77777777" w:rsidR="00617F49" w:rsidRDefault="00617F49" w:rsidP="00617F49">
      <w:pPr>
        <w:pStyle w:val="Heading3"/>
      </w:pPr>
      <w:r>
        <w:t>Training</w:t>
      </w:r>
    </w:p>
    <w:p w14:paraId="0255C32F" w14:textId="77777777" w:rsidR="00617F49" w:rsidRDefault="00617F49" w:rsidP="00617F49">
      <w:pPr>
        <w:pStyle w:val="ListBullet"/>
        <w:ind w:left="284" w:hanging="284"/>
      </w:pPr>
      <w:r>
        <w:t>Training of national, regional and district level NTD staff on lymphoedema management.</w:t>
      </w:r>
    </w:p>
    <w:p w14:paraId="2F2DA30A" w14:textId="77777777" w:rsidR="00617F49" w:rsidRDefault="00617F49" w:rsidP="00617F49">
      <w:pPr>
        <w:pStyle w:val="ListBullet"/>
        <w:ind w:left="284" w:hanging="284"/>
      </w:pPr>
      <w:r>
        <w:t>Training of hydrocele and lymphoedema case finders.</w:t>
      </w:r>
    </w:p>
    <w:p w14:paraId="04D47C9F" w14:textId="77777777" w:rsidR="00617F49" w:rsidRDefault="00617F49" w:rsidP="00617F49">
      <w:pPr>
        <w:pStyle w:val="ListBullet"/>
        <w:ind w:left="284" w:hanging="284"/>
      </w:pPr>
      <w:r>
        <w:t>Training of surgeons on hydrocele surgery.</w:t>
      </w:r>
    </w:p>
    <w:p w14:paraId="66BD9CE7" w14:textId="77777777" w:rsidR="00617F49" w:rsidRDefault="00617F49" w:rsidP="00617F49">
      <w:pPr>
        <w:pStyle w:val="ListBullet"/>
        <w:ind w:left="284" w:hanging="284"/>
      </w:pPr>
      <w:r>
        <w:t>Training of surgeons on TT surgery.</w:t>
      </w:r>
    </w:p>
    <w:p w14:paraId="13392C27" w14:textId="77777777" w:rsidR="00617F49" w:rsidRDefault="00617F49" w:rsidP="00617F49">
      <w:pPr>
        <w:pStyle w:val="ListBullet"/>
        <w:ind w:left="284" w:hanging="284"/>
      </w:pPr>
      <w:r>
        <w:t>Training of community drug distributors.</w:t>
      </w:r>
    </w:p>
    <w:p w14:paraId="135F8CAB" w14:textId="77777777" w:rsidR="00617F49" w:rsidRDefault="00617F49" w:rsidP="00617F49">
      <w:pPr>
        <w:pStyle w:val="ListBullet"/>
        <w:ind w:left="284" w:hanging="284"/>
      </w:pPr>
      <w:r>
        <w:t>Training of teachers for drug distribution using the school-based platform.</w:t>
      </w:r>
    </w:p>
    <w:p w14:paraId="53A42DF3" w14:textId="77777777" w:rsidR="00617F49" w:rsidRDefault="00617F49" w:rsidP="00617F49">
      <w:pPr>
        <w:pStyle w:val="Heading3"/>
      </w:pPr>
      <w:r>
        <w:t xml:space="preserve">M&amp;E: Mapping and surveys </w:t>
      </w:r>
    </w:p>
    <w:p w14:paraId="5C839519" w14:textId="77777777" w:rsidR="00617F49" w:rsidRDefault="00617F49" w:rsidP="00617F49">
      <w:pPr>
        <w:pStyle w:val="ListBullet"/>
        <w:ind w:left="284" w:hanging="284"/>
      </w:pPr>
      <w:r>
        <w:t>Lymphatic filariasis: baseline, sentinel site, pre-transmission assessment survey (TAS), TAS (1,2,3), post TAS surveillance.</w:t>
      </w:r>
    </w:p>
    <w:p w14:paraId="3EFBC769" w14:textId="77777777" w:rsidR="00617F49" w:rsidRDefault="00617F49" w:rsidP="00617F49">
      <w:pPr>
        <w:pStyle w:val="ListBullet"/>
        <w:ind w:left="284" w:hanging="284"/>
      </w:pPr>
      <w:r>
        <w:t>Onchocerciasis: elimination mapping, impact survey, breeding site assessment, pre-stop MDA, stop-MDA.</w:t>
      </w:r>
    </w:p>
    <w:p w14:paraId="5C1DCD20" w14:textId="77777777" w:rsidR="00617F49" w:rsidRDefault="00617F49" w:rsidP="00617F49">
      <w:pPr>
        <w:pStyle w:val="ListBullet"/>
        <w:ind w:left="284" w:hanging="284"/>
      </w:pPr>
      <w:r>
        <w:t>Schistosomiasis and soil-transmitted helminths: sentinel site assessment, baseline, impact survey.</w:t>
      </w:r>
    </w:p>
    <w:p w14:paraId="7E53377D" w14:textId="77777777" w:rsidR="00617F49" w:rsidRDefault="00617F49" w:rsidP="00617F49">
      <w:pPr>
        <w:pStyle w:val="ListBullet"/>
        <w:ind w:left="284" w:hanging="284"/>
      </w:pPr>
      <w:r>
        <w:t>Trachoma: baseline, impact survey, surveillance survey.</w:t>
      </w:r>
    </w:p>
    <w:p w14:paraId="5984A1B5" w14:textId="77777777" w:rsidR="00617F49" w:rsidRDefault="00617F49" w:rsidP="00617F49">
      <w:pPr>
        <w:pStyle w:val="ListBullet"/>
        <w:ind w:left="284" w:hanging="284"/>
      </w:pPr>
      <w:r>
        <w:t>MDA coverage evaluation survey.</w:t>
      </w:r>
    </w:p>
    <w:p w14:paraId="503C7ACA" w14:textId="77777777" w:rsidR="00617F49" w:rsidRDefault="00617F49" w:rsidP="00617F49">
      <w:pPr>
        <w:pStyle w:val="ListBullet"/>
        <w:ind w:left="284" w:hanging="284"/>
      </w:pPr>
      <w:r>
        <w:t>Health facility assessments for LF MMDP.</w:t>
      </w:r>
    </w:p>
    <w:p w14:paraId="3B3F6FA6" w14:textId="77777777" w:rsidR="00617F49" w:rsidRDefault="00617F49" w:rsidP="00617F49">
      <w:pPr>
        <w:pStyle w:val="Heading3"/>
      </w:pPr>
      <w:r>
        <w:t>Health Systems Strengthening (HSS)</w:t>
      </w:r>
    </w:p>
    <w:p w14:paraId="0BAB0C19" w14:textId="77777777" w:rsidR="00617F49" w:rsidRDefault="00617F49" w:rsidP="00617F49">
      <w:pPr>
        <w:pStyle w:val="BodyText"/>
      </w:pPr>
      <w:r>
        <w:t>The programme is focusing on:</w:t>
      </w:r>
    </w:p>
    <w:p w14:paraId="3BFBD7ED" w14:textId="77777777" w:rsidR="00617F49" w:rsidRDefault="00617F49" w:rsidP="00617F49">
      <w:pPr>
        <w:pStyle w:val="ListBullet"/>
        <w:ind w:left="284" w:hanging="284"/>
      </w:pPr>
      <w:r>
        <w:lastRenderedPageBreak/>
        <w:t>Strengthening relevant building blocks of national health systems and supporting countries to provide the prevention, detection, treatment and surveillance activities necessary to maintain the reduced disease burden in the longer term and to prevent disease resurgence.</w:t>
      </w:r>
    </w:p>
    <w:p w14:paraId="47976575" w14:textId="77777777" w:rsidR="00617F49" w:rsidRDefault="00617F49" w:rsidP="00617F49">
      <w:pPr>
        <w:pStyle w:val="ListBullet"/>
        <w:ind w:left="284" w:hanging="284"/>
      </w:pPr>
      <w:r>
        <w:t>Increasing the integration of aspects of NTD programmes within domestic health systems where this is feasible.</w:t>
      </w:r>
    </w:p>
    <w:p w14:paraId="161C027D" w14:textId="77777777" w:rsidR="00617F49" w:rsidRDefault="00617F49" w:rsidP="00617F49">
      <w:pPr>
        <w:pStyle w:val="BodyText"/>
      </w:pPr>
      <w:r w:rsidRPr="00561FAB">
        <w:t>Activities supported include regional and country engagements, country assessments using the Dalberg NTD sustainability assessment, prioritisation and strategy development to ensure synergies with WHO and other NTD partners and the development of integrated HSS operational plans. Health system strengthening activities are tailored for each country in acknowledgement of variations in the national health systems in each country and the current status of the national NTD programmes and disease elimination targets being implemented in each one.</w:t>
      </w:r>
    </w:p>
    <w:p w14:paraId="4B9825BD" w14:textId="77777777" w:rsidR="00617F49" w:rsidRDefault="00617F49" w:rsidP="00617F49">
      <w:pPr>
        <w:pStyle w:val="Heading3"/>
      </w:pPr>
      <w:r>
        <w:t xml:space="preserve">Supply chain capacity building </w:t>
      </w:r>
    </w:p>
    <w:p w14:paraId="26ECA392" w14:textId="77777777" w:rsidR="00617F49" w:rsidRDefault="00617F49" w:rsidP="00617F49">
      <w:pPr>
        <w:pStyle w:val="BodyText"/>
      </w:pPr>
      <w:r>
        <w:t xml:space="preserve">Ascend is developing a capacity building strategy for supply chain by supporting the availability of donated drugs at the subnational level for MDA, namely by: </w:t>
      </w:r>
    </w:p>
    <w:p w14:paraId="5F4BDEB2" w14:textId="77777777" w:rsidR="00617F49" w:rsidRDefault="00617F49" w:rsidP="00617F49">
      <w:pPr>
        <w:pStyle w:val="ListBullet"/>
        <w:ind w:left="284" w:hanging="284"/>
      </w:pPr>
      <w:r>
        <w:t>Working in collaboration with National NTD Programmes, stakeholders and partners to identify needs and gaps and agreeing priority activities for capacity building.</w:t>
      </w:r>
    </w:p>
    <w:p w14:paraId="7CAB3784" w14:textId="77777777" w:rsidR="00617F49" w:rsidRDefault="00617F49" w:rsidP="00617F49">
      <w:pPr>
        <w:pStyle w:val="ListBullet"/>
        <w:ind w:left="284" w:hanging="284"/>
      </w:pPr>
      <w:r>
        <w:t>Improving demand forecasting through developing the skills and capacity of national NTD teams to be able provide accurate information to WHO and the International Trachoma Initiative.</w:t>
      </w:r>
    </w:p>
    <w:p w14:paraId="4F7DAF86" w14:textId="77777777" w:rsidR="00617F49" w:rsidRDefault="00617F49" w:rsidP="00617F49">
      <w:pPr>
        <w:pStyle w:val="ListBullet"/>
        <w:ind w:left="284" w:hanging="284"/>
      </w:pPr>
      <w:r>
        <w:t>Improving standard procedures and training for the proper management of donated drugs before, during and after MDA, which reinforce key elements of the national health supply chain.</w:t>
      </w:r>
    </w:p>
    <w:p w14:paraId="23C3892A" w14:textId="77777777" w:rsidR="00617F49" w:rsidRDefault="00617F49" w:rsidP="00617F49">
      <w:pPr>
        <w:pStyle w:val="Heading3"/>
      </w:pPr>
      <w:r>
        <w:t>Water, Sanitation and Hygiene (WASH)</w:t>
      </w:r>
    </w:p>
    <w:p w14:paraId="1F71CFCD" w14:textId="77777777" w:rsidR="00617F49" w:rsidRDefault="00617F49" w:rsidP="00617F49">
      <w:pPr>
        <w:pStyle w:val="ListBullet"/>
        <w:ind w:left="284" w:hanging="284"/>
      </w:pPr>
      <w:r>
        <w:t>Conduct a landscape analysis in all Ascend countries apart from CAR: this is a process to compile and analyse national and district level information on WASH, NTD prevalence &amp; programmes, behaviour change interventions, and their relationship to one another in a comprehensive report.</w:t>
      </w:r>
    </w:p>
    <w:p w14:paraId="6C3DA025" w14:textId="77777777" w:rsidR="00617F49" w:rsidRDefault="00617F49" w:rsidP="00617F49">
      <w:pPr>
        <w:pStyle w:val="ListBullet"/>
        <w:ind w:left="284" w:hanging="284"/>
      </w:pPr>
      <w:r>
        <w:t>Identify available data and information on partners and agencies: the WASH NTD data tool will be used to collate extensive WASH and NTD data from local districts and store it in a central database; convene a process for joint planning/decision making.</w:t>
      </w:r>
    </w:p>
    <w:p w14:paraId="13359FE2" w14:textId="77777777" w:rsidR="00617F49" w:rsidRDefault="00617F49" w:rsidP="00617F49">
      <w:pPr>
        <w:pStyle w:val="Heading3"/>
      </w:pPr>
      <w:r>
        <w:t>Behaviour Change Communications (BCC)</w:t>
      </w:r>
    </w:p>
    <w:p w14:paraId="3C379288" w14:textId="6C785992" w:rsidR="00B418B6" w:rsidRPr="00B418B6" w:rsidRDefault="00B418B6" w:rsidP="00B418B6">
      <w:pPr>
        <w:pStyle w:val="ListBullet"/>
        <w:rPr>
          <w:rStyle w:val="normaltextrun"/>
        </w:rPr>
      </w:pPr>
      <w:r w:rsidRPr="00B418B6">
        <w:t>As part of the Ascend programme, we will equip the NTD community with evidence-based BCC best practice to inform BCC programming and communications that will prevent further spread of NTDs. This will be done by</w:t>
      </w:r>
      <w:r w:rsidR="00617F49">
        <w:t>:</w:t>
      </w:r>
    </w:p>
    <w:p w14:paraId="6BC45210" w14:textId="0FBF62A2" w:rsidR="00B418B6" w:rsidRDefault="00B418B6" w:rsidP="00B418B6">
      <w:pPr>
        <w:pStyle w:val="ListBullet2"/>
      </w:pPr>
      <w:r>
        <w:rPr>
          <w:rStyle w:val="normaltextrun"/>
          <w:rFonts w:ascii="Arial" w:eastAsia="Times New Roman" w:hAnsi="Arial" w:cs="Arial"/>
          <w:color w:val="000000"/>
        </w:rPr>
        <w:t>Conducting formative and primary research to establish strategic thinking and a series of guiding principles/protocols that counteract identified behaviours and attitudes contributing to the contraction of NTDs. </w:t>
      </w:r>
    </w:p>
    <w:p w14:paraId="658D1603" w14:textId="77777777" w:rsidR="00B418B6" w:rsidRDefault="00B418B6" w:rsidP="00B418B6">
      <w:pPr>
        <w:pStyle w:val="ListBullet2"/>
      </w:pPr>
      <w:r>
        <w:rPr>
          <w:rStyle w:val="normaltextrun"/>
          <w:rFonts w:ascii="Arial" w:eastAsia="Times New Roman" w:hAnsi="Arial" w:cs="Arial"/>
          <w:color w:val="000000"/>
        </w:rPr>
        <w:lastRenderedPageBreak/>
        <w:t>Developing a nominal number of best-practice exemplary assets that in-country users across all 12 x countries can adopt, iterate with and deploy locally to either counteract negative behaviours or promote desired attitudes, norms and behaviours that can support prevention, help-seeking behaviours and treatment adherence.</w:t>
      </w:r>
      <w:r>
        <w:rPr>
          <w:rStyle w:val="eop"/>
          <w:rFonts w:ascii="Arial" w:eastAsia="Times New Roman" w:hAnsi="Arial" w:cs="Arial"/>
          <w:color w:val="000000"/>
        </w:rPr>
        <w:t> </w:t>
      </w:r>
    </w:p>
    <w:p w14:paraId="70926800" w14:textId="77777777" w:rsidR="00B418B6" w:rsidRDefault="00B418B6" w:rsidP="00B418B6">
      <w:pPr>
        <w:pStyle w:val="ListBullet2"/>
      </w:pPr>
      <w:r>
        <w:rPr>
          <w:rStyle w:val="eop"/>
          <w:rFonts w:ascii="Arial" w:eastAsia="Times New Roman" w:hAnsi="Arial" w:cs="Arial"/>
          <w:color w:val="000000"/>
        </w:rPr>
        <w:t xml:space="preserve">Best practice activations will be developed in Nigeria, DRC and Guinea Bissau which the rest of the programme can leverage as case studies </w:t>
      </w:r>
    </w:p>
    <w:p w14:paraId="54CECEFD" w14:textId="19895DB9" w:rsidR="00B418B6" w:rsidRPr="00F813CC" w:rsidRDefault="00B418B6" w:rsidP="00B418B6">
      <w:pPr>
        <w:pStyle w:val="ListBullet2"/>
      </w:pPr>
      <w:r>
        <w:rPr>
          <w:rStyle w:val="normaltextrun"/>
          <w:rFonts w:ascii="Arial" w:eastAsia="Times New Roman" w:hAnsi="Arial" w:cs="Arial"/>
          <w:color w:val="000000"/>
        </w:rPr>
        <w:t xml:space="preserve">Provision of capacity building and ongoing support via a call down function so that country teams can activate their own BCC interventions in line with the best practice and examples developed </w:t>
      </w:r>
    </w:p>
    <w:p w14:paraId="65DD7C0D" w14:textId="2E0685A9" w:rsidR="008145A1" w:rsidRDefault="008145A1" w:rsidP="00435CD5">
      <w:pPr>
        <w:pStyle w:val="Heading3"/>
      </w:pPr>
      <w:r w:rsidRPr="008145A1">
        <w:t>COVID-19</w:t>
      </w:r>
      <w:r w:rsidR="009C2490">
        <w:t xml:space="preserve"> Response</w:t>
      </w:r>
    </w:p>
    <w:p w14:paraId="5B899F3D" w14:textId="2E67342E" w:rsidR="00963A7E" w:rsidRPr="008E47EF" w:rsidRDefault="4B3C2924" w:rsidP="668795A8">
      <w:pPr>
        <w:pStyle w:val="BodyText"/>
        <w:rPr>
          <w:rFonts w:ascii="Arial" w:eastAsia="Calibri" w:hAnsi="Arial" w:cs="Arial"/>
        </w:rPr>
      </w:pPr>
      <w:r>
        <w:t>Since April 2020</w:t>
      </w:r>
      <w:r w:rsidR="00B418B6">
        <w:t>,</w:t>
      </w:r>
      <w:r>
        <w:t xml:space="preserve"> t</w:t>
      </w:r>
      <w:r w:rsidR="00CD1C83">
        <w:t xml:space="preserve">he Ascend West and Central Africa programme </w:t>
      </w:r>
      <w:r w:rsidR="00DA16CF">
        <w:t xml:space="preserve">has been </w:t>
      </w:r>
      <w:r w:rsidR="002D3C48">
        <w:t>adapted to support the COVID-19 response</w:t>
      </w:r>
      <w:r w:rsidR="006E7040">
        <w:t xml:space="preserve">. </w:t>
      </w:r>
      <w:r w:rsidR="0007223B">
        <w:t xml:space="preserve">As part of the response effort(s), the consortium </w:t>
      </w:r>
      <w:r w:rsidR="00D42CC5">
        <w:t xml:space="preserve">is </w:t>
      </w:r>
      <w:r w:rsidR="0007223B">
        <w:t>work</w:t>
      </w:r>
      <w:r w:rsidR="00D42CC5">
        <w:t>ing</w:t>
      </w:r>
      <w:r w:rsidR="0007223B">
        <w:t xml:space="preserve"> with national governments </w:t>
      </w:r>
      <w:r w:rsidR="000D5D71">
        <w:t xml:space="preserve">to increase awareness of critical hygiene measures and </w:t>
      </w:r>
      <w:r w:rsidR="00AF71B7">
        <w:t>reduc</w:t>
      </w:r>
      <w:r w:rsidR="00445E72">
        <w:t>e</w:t>
      </w:r>
      <w:r w:rsidR="00AF71B7">
        <w:t xml:space="preserve"> the transmission of COVID-19</w:t>
      </w:r>
      <w:r w:rsidR="5E7E2490">
        <w:t>.</w:t>
      </w:r>
      <w:r w:rsidR="008A2D8C">
        <w:t xml:space="preserve"> Note that this is an </w:t>
      </w:r>
      <w:r w:rsidR="00094B37">
        <w:t xml:space="preserve">evolving piece of work due to the nature of the pandemic and the scope below may change based on country need and </w:t>
      </w:r>
      <w:r w:rsidR="00F3095C">
        <w:t>FCDO</w:t>
      </w:r>
      <w:r w:rsidR="00094B37">
        <w:t xml:space="preserve"> approval. </w:t>
      </w:r>
    </w:p>
    <w:p w14:paraId="31842E1E" w14:textId="5CCBD5AC" w:rsidR="00963A7E" w:rsidRPr="008E47EF" w:rsidRDefault="5E7E2490" w:rsidP="668795A8">
      <w:pPr>
        <w:pStyle w:val="BodyText"/>
      </w:pPr>
      <w:r>
        <w:t>A summary of the activities by country are noted in the table, with further details below.</w:t>
      </w:r>
    </w:p>
    <w:tbl>
      <w:tblPr>
        <w:tblStyle w:val="Ascend"/>
        <w:tblW w:w="0" w:type="auto"/>
        <w:tblLook w:val="04A0" w:firstRow="1" w:lastRow="0" w:firstColumn="1" w:lastColumn="0" w:noHBand="0" w:noVBand="1"/>
      </w:tblPr>
      <w:tblGrid>
        <w:gridCol w:w="2250"/>
        <w:gridCol w:w="1859"/>
        <w:gridCol w:w="1860"/>
        <w:gridCol w:w="1860"/>
        <w:gridCol w:w="1860"/>
      </w:tblGrid>
      <w:tr w:rsidR="668795A8" w14:paraId="57FD5C69" w14:textId="77777777" w:rsidTr="006E5B93">
        <w:trPr>
          <w:cnfStyle w:val="100000000000" w:firstRow="1" w:lastRow="0" w:firstColumn="0" w:lastColumn="0" w:oddVBand="0" w:evenVBand="0" w:oddHBand="0" w:evenHBand="0" w:firstRowFirstColumn="0" w:firstRowLastColumn="0" w:lastRowFirstColumn="0" w:lastRowLastColumn="0"/>
          <w:tblHeader w:val="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4FB2806E" w14:textId="77777777" w:rsidR="668795A8" w:rsidRPr="0035284A" w:rsidRDefault="668795A8" w:rsidP="668795A8">
            <w:pPr>
              <w:pStyle w:val="BodyText"/>
              <w:rPr>
                <w:rStyle w:val="White"/>
                <w:color w:val="auto"/>
                <w:sz w:val="22"/>
                <w:szCs w:val="22"/>
              </w:rPr>
            </w:pPr>
            <w:r w:rsidRPr="0035284A">
              <w:rPr>
                <w:rStyle w:val="White"/>
                <w:color w:val="auto"/>
                <w:sz w:val="22"/>
                <w:szCs w:val="22"/>
              </w:rPr>
              <w:t>Country</w:t>
            </w:r>
          </w:p>
        </w:tc>
        <w:tc>
          <w:tcPr>
            <w:tcW w:w="185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3C6C688" w14:textId="550F8A88" w:rsidR="1626BF61" w:rsidRPr="0035284A" w:rsidRDefault="1626BF61" w:rsidP="00435CD5">
            <w:pPr>
              <w:pStyle w:val="BodyText"/>
              <w:cnfStyle w:val="100000000000" w:firstRow="1" w:lastRow="0" w:firstColumn="0" w:lastColumn="0" w:oddVBand="0" w:evenVBand="0" w:oddHBand="0" w:evenHBand="0" w:firstRowFirstColumn="0" w:firstRowLastColumn="0" w:lastRowFirstColumn="0" w:lastRowLastColumn="0"/>
              <w:rPr>
                <w:color w:val="auto"/>
                <w:sz w:val="20"/>
                <w:szCs w:val="20"/>
              </w:rPr>
            </w:pPr>
            <w:r w:rsidRPr="0035284A">
              <w:rPr>
                <w:color w:val="auto"/>
                <w:sz w:val="22"/>
                <w:szCs w:val="22"/>
              </w:rPr>
              <w:t>Mass communication</w:t>
            </w:r>
          </w:p>
        </w:tc>
        <w:tc>
          <w:tcPr>
            <w:tcW w:w="18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F95C4D6" w14:textId="3981F0E7" w:rsidR="1626BF61" w:rsidRPr="0035284A" w:rsidRDefault="1626BF61" w:rsidP="00435CD5">
            <w:pPr>
              <w:pStyle w:val="BodyText"/>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35284A">
              <w:rPr>
                <w:color w:val="auto"/>
                <w:sz w:val="22"/>
                <w:szCs w:val="22"/>
              </w:rPr>
              <w:t>Community contact tracing</w:t>
            </w:r>
          </w:p>
        </w:tc>
        <w:tc>
          <w:tcPr>
            <w:tcW w:w="18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3BAF53E7" w14:textId="3D3B5020" w:rsidR="1626BF61" w:rsidRPr="0035284A" w:rsidRDefault="1626BF61" w:rsidP="00435CD5">
            <w:pPr>
              <w:pStyle w:val="BodyText"/>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35284A">
              <w:rPr>
                <w:color w:val="auto"/>
                <w:sz w:val="22"/>
                <w:szCs w:val="22"/>
              </w:rPr>
              <w:t>Case management</w:t>
            </w:r>
          </w:p>
        </w:tc>
        <w:tc>
          <w:tcPr>
            <w:tcW w:w="18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618FF167" w14:textId="27C7C279" w:rsidR="1626BF61" w:rsidRPr="0035284A" w:rsidRDefault="1626BF61" w:rsidP="00435CD5">
            <w:pPr>
              <w:pStyle w:val="BodyText"/>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35284A">
              <w:rPr>
                <w:color w:val="auto"/>
                <w:sz w:val="22"/>
                <w:szCs w:val="22"/>
              </w:rPr>
              <w:t>Sanitation supplies and equipment</w:t>
            </w:r>
          </w:p>
        </w:tc>
      </w:tr>
      <w:tr w:rsidR="668795A8" w14:paraId="3CA2FDE3" w14:textId="77777777" w:rsidTr="003528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5D5EDB56" w14:textId="55B97871" w:rsidR="668795A8" w:rsidRDefault="668795A8" w:rsidP="668795A8">
            <w:pPr>
              <w:pStyle w:val="BodyText"/>
              <w:rPr>
                <w:sz w:val="22"/>
                <w:szCs w:val="22"/>
              </w:rPr>
            </w:pPr>
            <w:r w:rsidRPr="668795A8">
              <w:rPr>
                <w:sz w:val="22"/>
                <w:szCs w:val="22"/>
              </w:rPr>
              <w:t xml:space="preserve">Benin </w:t>
            </w:r>
          </w:p>
        </w:tc>
        <w:tc>
          <w:tcPr>
            <w:tcW w:w="0" w:type="dxa"/>
            <w:shd w:val="clear" w:color="auto" w:fill="B0DAFF" w:themeFill="accent1" w:themeFillTint="33"/>
          </w:tcPr>
          <w:p w14:paraId="19F08243"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0" w:type="dxa"/>
            <w:shd w:val="clear" w:color="auto" w:fill="B0DAFF" w:themeFill="text2" w:themeFillTint="33"/>
          </w:tcPr>
          <w:p w14:paraId="6926EDCD"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0" w:type="dxa"/>
          </w:tcPr>
          <w:p w14:paraId="6010F19D"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0" w:type="dxa"/>
            <w:shd w:val="clear" w:color="auto" w:fill="B0DAFF" w:themeFill="accent1" w:themeFillTint="33"/>
          </w:tcPr>
          <w:p w14:paraId="12832A4B"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r>
      <w:tr w:rsidR="668795A8" w14:paraId="4EDFED52" w14:textId="77777777" w:rsidTr="003528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3E37014E" w14:textId="474E7C04" w:rsidR="668795A8" w:rsidRDefault="668795A8" w:rsidP="668795A8">
            <w:pPr>
              <w:pStyle w:val="BodyText"/>
              <w:rPr>
                <w:sz w:val="22"/>
                <w:szCs w:val="22"/>
              </w:rPr>
            </w:pPr>
            <w:r w:rsidRPr="668795A8">
              <w:rPr>
                <w:sz w:val="22"/>
                <w:szCs w:val="22"/>
              </w:rPr>
              <w:t>Burkina Faso</w:t>
            </w:r>
          </w:p>
        </w:tc>
        <w:tc>
          <w:tcPr>
            <w:tcW w:w="0" w:type="dxa"/>
            <w:shd w:val="clear" w:color="auto" w:fill="B0DAFF" w:themeFill="accent1" w:themeFillTint="33"/>
          </w:tcPr>
          <w:p w14:paraId="5936FF6B"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0" w:type="dxa"/>
            <w:shd w:val="clear" w:color="auto" w:fill="B0DAFF" w:themeFill="text2" w:themeFillTint="33"/>
          </w:tcPr>
          <w:p w14:paraId="4918EF09"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0" w:type="dxa"/>
          </w:tcPr>
          <w:p w14:paraId="430B576F"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0" w:type="dxa"/>
            <w:shd w:val="clear" w:color="auto" w:fill="B0DAFF" w:themeFill="accent1" w:themeFillTint="33"/>
          </w:tcPr>
          <w:p w14:paraId="4E68ABF0"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r>
      <w:tr w:rsidR="668795A8" w14:paraId="5FBD3666" w14:textId="77777777" w:rsidTr="006E5B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61C259AB" w14:textId="77777777" w:rsidR="668795A8" w:rsidRDefault="668795A8" w:rsidP="668795A8">
            <w:pPr>
              <w:pStyle w:val="BodyText"/>
              <w:rPr>
                <w:sz w:val="22"/>
                <w:szCs w:val="22"/>
              </w:rPr>
            </w:pPr>
            <w:r w:rsidRPr="668795A8">
              <w:rPr>
                <w:sz w:val="22"/>
                <w:szCs w:val="22"/>
              </w:rPr>
              <w:t>CAR</w:t>
            </w:r>
          </w:p>
        </w:tc>
        <w:tc>
          <w:tcPr>
            <w:tcW w:w="1859" w:type="dxa"/>
          </w:tcPr>
          <w:p w14:paraId="201C85D8"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5DE8524F"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5C3D8E02"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79EDD927"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r>
      <w:tr w:rsidR="00360408" w14:paraId="20242ED0" w14:textId="77777777" w:rsidTr="003604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44F99D67" w14:textId="77777777" w:rsidR="668795A8" w:rsidRDefault="668795A8" w:rsidP="668795A8">
            <w:pPr>
              <w:pStyle w:val="BodyText"/>
              <w:rPr>
                <w:sz w:val="22"/>
                <w:szCs w:val="22"/>
              </w:rPr>
            </w:pPr>
            <w:r w:rsidRPr="668795A8">
              <w:rPr>
                <w:sz w:val="22"/>
                <w:szCs w:val="22"/>
              </w:rPr>
              <w:t xml:space="preserve">Chad </w:t>
            </w:r>
          </w:p>
        </w:tc>
        <w:tc>
          <w:tcPr>
            <w:tcW w:w="1859" w:type="dxa"/>
            <w:shd w:val="clear" w:color="auto" w:fill="B0DAFF" w:themeFill="accent1" w:themeFillTint="33"/>
          </w:tcPr>
          <w:p w14:paraId="7F0127EA"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2692988C"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443F9F7E"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4F810DBA"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r>
      <w:tr w:rsidR="00360408" w14:paraId="64ADDB99" w14:textId="77777777" w:rsidTr="00360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7A553615" w14:textId="77777777" w:rsidR="668795A8" w:rsidRDefault="668795A8" w:rsidP="668795A8">
            <w:pPr>
              <w:pStyle w:val="BodyText"/>
              <w:rPr>
                <w:sz w:val="22"/>
                <w:szCs w:val="22"/>
              </w:rPr>
            </w:pPr>
            <w:r w:rsidRPr="668795A8">
              <w:rPr>
                <w:sz w:val="22"/>
                <w:szCs w:val="22"/>
              </w:rPr>
              <w:t>Cote d’Ivoire</w:t>
            </w:r>
          </w:p>
        </w:tc>
        <w:tc>
          <w:tcPr>
            <w:tcW w:w="1859" w:type="dxa"/>
            <w:shd w:val="clear" w:color="auto" w:fill="B0DAFF" w:themeFill="accent1" w:themeFillTint="33"/>
          </w:tcPr>
          <w:p w14:paraId="054A0FFF"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04FBBCE5"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6E453E65"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7FFBC899"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r>
      <w:tr w:rsidR="00360408" w14:paraId="728005FA" w14:textId="77777777" w:rsidTr="003604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7EC66A74" w14:textId="28F86DB0" w:rsidR="668795A8" w:rsidRDefault="668795A8" w:rsidP="668795A8">
            <w:pPr>
              <w:pStyle w:val="BodyText"/>
              <w:rPr>
                <w:sz w:val="22"/>
                <w:szCs w:val="22"/>
              </w:rPr>
            </w:pPr>
            <w:r w:rsidRPr="668795A8">
              <w:rPr>
                <w:sz w:val="22"/>
                <w:szCs w:val="22"/>
              </w:rPr>
              <w:t>DRC</w:t>
            </w:r>
          </w:p>
        </w:tc>
        <w:tc>
          <w:tcPr>
            <w:tcW w:w="1859" w:type="dxa"/>
            <w:shd w:val="clear" w:color="auto" w:fill="B0DAFF" w:themeFill="accent1" w:themeFillTint="33"/>
          </w:tcPr>
          <w:p w14:paraId="041793D3"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67D96103"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620EE4D3"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shd w:val="clear" w:color="auto" w:fill="B0DAFF" w:themeFill="accent1" w:themeFillTint="33"/>
          </w:tcPr>
          <w:p w14:paraId="2357C9C4"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r>
      <w:tr w:rsidR="00360408" w14:paraId="0924EE50" w14:textId="77777777" w:rsidTr="00360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698B6971" w14:textId="5D94B04F" w:rsidR="668795A8" w:rsidRDefault="668795A8" w:rsidP="668795A8">
            <w:pPr>
              <w:pStyle w:val="BodyText"/>
              <w:rPr>
                <w:sz w:val="22"/>
                <w:szCs w:val="22"/>
              </w:rPr>
            </w:pPr>
            <w:r w:rsidRPr="668795A8">
              <w:rPr>
                <w:sz w:val="22"/>
                <w:szCs w:val="22"/>
              </w:rPr>
              <w:t>Ghana</w:t>
            </w:r>
          </w:p>
        </w:tc>
        <w:tc>
          <w:tcPr>
            <w:tcW w:w="1859" w:type="dxa"/>
            <w:shd w:val="clear" w:color="auto" w:fill="B0DAFF" w:themeFill="accent1" w:themeFillTint="33"/>
          </w:tcPr>
          <w:p w14:paraId="6A653DAB"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shd w:val="clear" w:color="auto" w:fill="B0DAFF" w:themeFill="accent1" w:themeFillTint="33"/>
          </w:tcPr>
          <w:p w14:paraId="37E1C866"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38DB7AAA"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6E1B6A13"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r>
      <w:tr w:rsidR="00360408" w14:paraId="5A7B75B4" w14:textId="77777777" w:rsidTr="003604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38BAF2A7" w14:textId="77777777" w:rsidR="668795A8" w:rsidRDefault="668795A8" w:rsidP="668795A8">
            <w:pPr>
              <w:pStyle w:val="BodyText"/>
              <w:rPr>
                <w:sz w:val="22"/>
                <w:szCs w:val="22"/>
              </w:rPr>
            </w:pPr>
            <w:r w:rsidRPr="668795A8">
              <w:rPr>
                <w:sz w:val="22"/>
                <w:szCs w:val="22"/>
              </w:rPr>
              <w:t xml:space="preserve">Guinea </w:t>
            </w:r>
          </w:p>
        </w:tc>
        <w:tc>
          <w:tcPr>
            <w:tcW w:w="1859" w:type="dxa"/>
            <w:shd w:val="clear" w:color="auto" w:fill="B0DAFF" w:themeFill="accent1" w:themeFillTint="33"/>
          </w:tcPr>
          <w:p w14:paraId="056E8CFD"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1648BCD5"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39905C0E"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45932B69"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r>
      <w:tr w:rsidR="00360408" w14:paraId="143785A2" w14:textId="77777777" w:rsidTr="00360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5FD0F9FC" w14:textId="77777777" w:rsidR="668795A8" w:rsidRDefault="668795A8" w:rsidP="668795A8">
            <w:pPr>
              <w:pStyle w:val="BodyText"/>
              <w:rPr>
                <w:sz w:val="22"/>
                <w:szCs w:val="22"/>
              </w:rPr>
            </w:pPr>
            <w:r w:rsidRPr="668795A8">
              <w:rPr>
                <w:sz w:val="22"/>
                <w:szCs w:val="22"/>
              </w:rPr>
              <w:t xml:space="preserve">Guinea-Bissau </w:t>
            </w:r>
          </w:p>
        </w:tc>
        <w:tc>
          <w:tcPr>
            <w:tcW w:w="1859" w:type="dxa"/>
          </w:tcPr>
          <w:p w14:paraId="2015C3AA"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shd w:val="clear" w:color="auto" w:fill="B0DAFF" w:themeFill="accent1" w:themeFillTint="33"/>
          </w:tcPr>
          <w:p w14:paraId="403C59B6"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shd w:val="clear" w:color="auto" w:fill="B0DAFF" w:themeFill="accent1" w:themeFillTint="33"/>
          </w:tcPr>
          <w:p w14:paraId="0267B1CC"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20560DA8"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r>
      <w:tr w:rsidR="00942527" w14:paraId="05496817" w14:textId="77777777" w:rsidTr="006E5B9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09408E96" w14:textId="2C3CA975" w:rsidR="668795A8" w:rsidRDefault="668795A8" w:rsidP="668795A8">
            <w:pPr>
              <w:pStyle w:val="BodyText"/>
              <w:rPr>
                <w:sz w:val="22"/>
                <w:szCs w:val="22"/>
              </w:rPr>
            </w:pPr>
            <w:r w:rsidRPr="668795A8">
              <w:rPr>
                <w:sz w:val="22"/>
                <w:szCs w:val="22"/>
              </w:rPr>
              <w:t xml:space="preserve">Liberia </w:t>
            </w:r>
          </w:p>
        </w:tc>
        <w:tc>
          <w:tcPr>
            <w:tcW w:w="1859" w:type="dxa"/>
            <w:shd w:val="clear" w:color="auto" w:fill="B0DAFF" w:themeFill="accent1" w:themeFillTint="33"/>
          </w:tcPr>
          <w:p w14:paraId="770151F5"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shd w:val="clear" w:color="auto" w:fill="B0DAFF" w:themeFill="accent1" w:themeFillTint="33"/>
          </w:tcPr>
          <w:p w14:paraId="5BFA5191"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tcPr>
          <w:p w14:paraId="582C2980"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1860" w:type="dxa"/>
            <w:shd w:val="clear" w:color="auto" w:fill="B0DAFF" w:themeFill="accent1" w:themeFillTint="33"/>
          </w:tcPr>
          <w:p w14:paraId="17692CB0"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r>
      <w:tr w:rsidR="00360408" w14:paraId="6AE5C860" w14:textId="77777777" w:rsidTr="00360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1B517DA7" w14:textId="77777777" w:rsidR="668795A8" w:rsidRDefault="668795A8" w:rsidP="668795A8">
            <w:pPr>
              <w:pStyle w:val="BodyText"/>
              <w:rPr>
                <w:sz w:val="22"/>
                <w:szCs w:val="22"/>
              </w:rPr>
            </w:pPr>
            <w:r w:rsidRPr="668795A8">
              <w:rPr>
                <w:sz w:val="22"/>
                <w:szCs w:val="22"/>
              </w:rPr>
              <w:t xml:space="preserve">Niger </w:t>
            </w:r>
          </w:p>
        </w:tc>
        <w:tc>
          <w:tcPr>
            <w:tcW w:w="1859" w:type="dxa"/>
          </w:tcPr>
          <w:p w14:paraId="2F2859CF"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2FCF4546"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623D3B8A"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732502DD"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r>
      <w:tr w:rsidR="00360408" w14:paraId="5DDCC94D" w14:textId="77777777" w:rsidTr="0035284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tcPr>
          <w:p w14:paraId="4BC238B7" w14:textId="2E3DB06B" w:rsidR="668795A8" w:rsidRDefault="668795A8" w:rsidP="668795A8">
            <w:pPr>
              <w:pStyle w:val="BodyText"/>
              <w:rPr>
                <w:sz w:val="22"/>
                <w:szCs w:val="22"/>
              </w:rPr>
            </w:pPr>
            <w:r w:rsidRPr="668795A8">
              <w:rPr>
                <w:sz w:val="22"/>
                <w:szCs w:val="22"/>
              </w:rPr>
              <w:t>Nigeria</w:t>
            </w:r>
          </w:p>
        </w:tc>
        <w:tc>
          <w:tcPr>
            <w:tcW w:w="0" w:type="dxa"/>
            <w:shd w:val="clear" w:color="auto" w:fill="B0DAFF" w:themeFill="accent1" w:themeFillTint="33"/>
          </w:tcPr>
          <w:p w14:paraId="312C2618"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0" w:type="dxa"/>
            <w:shd w:val="clear" w:color="auto" w:fill="B0DAFF" w:themeFill="text2" w:themeFillTint="33"/>
          </w:tcPr>
          <w:p w14:paraId="0AE4BBD2"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0" w:type="dxa"/>
          </w:tcPr>
          <w:p w14:paraId="64E476C4"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c>
          <w:tcPr>
            <w:tcW w:w="0" w:type="dxa"/>
            <w:shd w:val="clear" w:color="auto" w:fill="B0DAFF" w:themeFill="text2" w:themeFillTint="33"/>
          </w:tcPr>
          <w:p w14:paraId="463B864F" w14:textId="77777777" w:rsidR="668795A8" w:rsidRDefault="668795A8" w:rsidP="668795A8">
            <w:pPr>
              <w:pStyle w:val="BodyText"/>
              <w:cnfStyle w:val="000000010000" w:firstRow="0" w:lastRow="0" w:firstColumn="0" w:lastColumn="0" w:oddVBand="0" w:evenVBand="0" w:oddHBand="0" w:evenHBand="1" w:firstRowFirstColumn="0" w:firstRowLastColumn="0" w:lastRowFirstColumn="0" w:lastRowLastColumn="0"/>
              <w:rPr>
                <w:sz w:val="22"/>
                <w:szCs w:val="22"/>
              </w:rPr>
            </w:pPr>
          </w:p>
        </w:tc>
      </w:tr>
      <w:tr w:rsidR="00B22457" w14:paraId="47BCB615" w14:textId="77777777" w:rsidTr="006E5B9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Pr>
          <w:p w14:paraId="11070ACC" w14:textId="0FA5B438" w:rsidR="668795A8" w:rsidRDefault="668795A8" w:rsidP="668795A8">
            <w:pPr>
              <w:pStyle w:val="BodyText"/>
              <w:rPr>
                <w:sz w:val="22"/>
                <w:szCs w:val="22"/>
              </w:rPr>
            </w:pPr>
            <w:r w:rsidRPr="668795A8">
              <w:rPr>
                <w:sz w:val="22"/>
                <w:szCs w:val="22"/>
              </w:rPr>
              <w:t>Sierra Leone</w:t>
            </w:r>
          </w:p>
        </w:tc>
        <w:tc>
          <w:tcPr>
            <w:tcW w:w="1859" w:type="dxa"/>
            <w:shd w:val="clear" w:color="auto" w:fill="B0DAFF" w:themeFill="accent1" w:themeFillTint="33"/>
          </w:tcPr>
          <w:p w14:paraId="5D3455C8"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shd w:val="clear" w:color="auto" w:fill="B0DAFF" w:themeFill="accent1" w:themeFillTint="33"/>
          </w:tcPr>
          <w:p w14:paraId="2FCE7568"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2B6C2779"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c>
          <w:tcPr>
            <w:tcW w:w="1860" w:type="dxa"/>
          </w:tcPr>
          <w:p w14:paraId="3C56DE2C" w14:textId="77777777" w:rsidR="668795A8" w:rsidRDefault="668795A8" w:rsidP="668795A8">
            <w:pPr>
              <w:pStyle w:val="BodyText"/>
              <w:cnfStyle w:val="000000100000" w:firstRow="0" w:lastRow="0" w:firstColumn="0" w:lastColumn="0" w:oddVBand="0" w:evenVBand="0" w:oddHBand="1" w:evenHBand="0" w:firstRowFirstColumn="0" w:firstRowLastColumn="0" w:lastRowFirstColumn="0" w:lastRowLastColumn="0"/>
              <w:rPr>
                <w:sz w:val="22"/>
                <w:szCs w:val="22"/>
              </w:rPr>
            </w:pPr>
          </w:p>
        </w:tc>
      </w:tr>
    </w:tbl>
    <w:p w14:paraId="683948DF" w14:textId="77777777" w:rsidR="00963A7E" w:rsidRPr="008E47EF" w:rsidRDefault="134BB1A6" w:rsidP="668795A8">
      <w:pPr>
        <w:pStyle w:val="BodyText"/>
      </w:pPr>
      <w:r w:rsidRPr="668795A8">
        <w:rPr>
          <w:rStyle w:val="Strong"/>
        </w:rPr>
        <w:t>Table key:</w:t>
      </w:r>
      <w:r>
        <w:t xml:space="preserve"> Blue signifies where the activities are taking place in the country.</w:t>
      </w:r>
    </w:p>
    <w:p w14:paraId="68ECCFBB" w14:textId="73E2CCF4" w:rsidR="00963A7E" w:rsidRPr="008E47EF" w:rsidRDefault="00963A7E" w:rsidP="4B428646">
      <w:pPr>
        <w:pStyle w:val="ListBullet"/>
        <w:rPr>
          <w:rFonts w:eastAsiaTheme="minorEastAsia"/>
          <w:b/>
          <w:bCs/>
        </w:rPr>
      </w:pPr>
      <w:r w:rsidRPr="4B428646">
        <w:rPr>
          <w:b/>
          <w:bCs/>
        </w:rPr>
        <w:lastRenderedPageBreak/>
        <w:t>Mass communication</w:t>
      </w:r>
      <w:r w:rsidR="00DF5238">
        <w:t xml:space="preserve">: </w:t>
      </w:r>
      <w:r w:rsidR="006E6276">
        <w:t xml:space="preserve">Production of adapted materials and </w:t>
      </w:r>
      <w:r w:rsidR="00431F8F">
        <w:t xml:space="preserve">utilisation of </w:t>
      </w:r>
      <w:r w:rsidR="006E6276">
        <w:t xml:space="preserve">communication tools </w:t>
      </w:r>
      <w:r w:rsidR="00D43003">
        <w:t>(</w:t>
      </w:r>
      <w:r w:rsidR="006E6276">
        <w:t>such as print messaging, billboards, radio, and television</w:t>
      </w:r>
      <w:r w:rsidR="00D43003">
        <w:t>)</w:t>
      </w:r>
      <w:r w:rsidR="001A3863">
        <w:t xml:space="preserve">, </w:t>
      </w:r>
      <w:r w:rsidR="00937801">
        <w:t xml:space="preserve">as well as community sensitisation activities led by </w:t>
      </w:r>
      <w:r w:rsidR="23739E6D">
        <w:t xml:space="preserve">community health workers </w:t>
      </w:r>
      <w:r w:rsidR="39F42F89">
        <w:t>to</w:t>
      </w:r>
      <w:r w:rsidR="001A3863">
        <w:t xml:space="preserve"> target women’s groups, people with hearing impairment and minority language groups.</w:t>
      </w:r>
    </w:p>
    <w:p w14:paraId="5FEA2ECB" w14:textId="2D47E3F9" w:rsidR="00963A7E" w:rsidRPr="008E47EF" w:rsidRDefault="00ED4672" w:rsidP="00C457EC">
      <w:pPr>
        <w:pStyle w:val="ListBullet"/>
      </w:pPr>
      <w:r>
        <w:rPr>
          <w:b/>
          <w:bCs/>
        </w:rPr>
        <w:t>Community c</w:t>
      </w:r>
      <w:r w:rsidR="00E76E43">
        <w:rPr>
          <w:b/>
          <w:bCs/>
        </w:rPr>
        <w:t>ontact tracing</w:t>
      </w:r>
      <w:r w:rsidR="00DF5238" w:rsidRPr="008E47EF">
        <w:t xml:space="preserve">: </w:t>
      </w:r>
      <w:r w:rsidR="00A07735">
        <w:t>Training of health workers and deployment of contact tracing / neighbourhood watch at the community level (identification, reporting, line-listing, and monitoring</w:t>
      </w:r>
      <w:r w:rsidR="00CB7FDA">
        <w:t xml:space="preserve"> persons who enter the community</w:t>
      </w:r>
      <w:r w:rsidR="00A07735">
        <w:t>).</w:t>
      </w:r>
    </w:p>
    <w:p w14:paraId="3612173C" w14:textId="1953F101" w:rsidR="00963A7E" w:rsidRPr="008E47EF" w:rsidRDefault="00ED4672" w:rsidP="00C457EC">
      <w:pPr>
        <w:pStyle w:val="ListBullet"/>
      </w:pPr>
      <w:r>
        <w:rPr>
          <w:b/>
          <w:bCs/>
        </w:rPr>
        <w:t xml:space="preserve">Case </w:t>
      </w:r>
      <w:r w:rsidR="0061507F">
        <w:rPr>
          <w:b/>
          <w:bCs/>
        </w:rPr>
        <w:t>management</w:t>
      </w:r>
      <w:r w:rsidR="00DF5238" w:rsidRPr="008E47EF">
        <w:t xml:space="preserve">: </w:t>
      </w:r>
      <w:r w:rsidR="00D85397">
        <w:t xml:space="preserve">Training of </w:t>
      </w:r>
      <w:r w:rsidR="009602DD">
        <w:t xml:space="preserve">surveillance </w:t>
      </w:r>
      <w:r w:rsidR="00D85397">
        <w:t xml:space="preserve">officers </w:t>
      </w:r>
      <w:r w:rsidR="004A7437">
        <w:t xml:space="preserve">and data managers </w:t>
      </w:r>
      <w:r w:rsidR="00D85397">
        <w:t>on data entry and tools to conduct case investigation and reporting using COVID-19 data</w:t>
      </w:r>
      <w:r w:rsidR="00F85C02">
        <w:t xml:space="preserve"> at a central level</w:t>
      </w:r>
      <w:r w:rsidR="00D85397">
        <w:t>.</w:t>
      </w:r>
    </w:p>
    <w:p w14:paraId="79FD190E" w14:textId="3E399A2F" w:rsidR="0053707D" w:rsidRPr="008E47EF" w:rsidRDefault="00963A7E" w:rsidP="00C457EC">
      <w:pPr>
        <w:pStyle w:val="ListBullet"/>
      </w:pPr>
      <w:r w:rsidRPr="00A96A07">
        <w:rPr>
          <w:b/>
          <w:bCs/>
        </w:rPr>
        <w:t xml:space="preserve">Sanitation </w:t>
      </w:r>
      <w:r w:rsidR="00491CDC" w:rsidRPr="00A96A07">
        <w:rPr>
          <w:b/>
          <w:bCs/>
        </w:rPr>
        <w:t>supplies</w:t>
      </w:r>
      <w:r w:rsidR="008D7488">
        <w:rPr>
          <w:b/>
          <w:bCs/>
        </w:rPr>
        <w:t xml:space="preserve"> and equipment</w:t>
      </w:r>
      <w:r w:rsidR="00DF5238" w:rsidRPr="008E47EF">
        <w:t xml:space="preserve">: </w:t>
      </w:r>
      <w:r w:rsidR="00491CDC">
        <w:t xml:space="preserve">Provision of </w:t>
      </w:r>
      <w:r w:rsidR="00491CDC" w:rsidRPr="005A15E3">
        <w:t>fabric masks</w:t>
      </w:r>
      <w:r w:rsidR="00491CDC">
        <w:t>,</w:t>
      </w:r>
      <w:r w:rsidR="00491CDC" w:rsidRPr="005A15E3">
        <w:t xml:space="preserve"> </w:t>
      </w:r>
      <w:r w:rsidR="00491CDC" w:rsidRPr="003E7BD4">
        <w:t>hand washing kits</w:t>
      </w:r>
      <w:r w:rsidR="00491CDC">
        <w:t xml:space="preserve"> (buckets, basins and stands), soaps and alcoholic hand gels</w:t>
      </w:r>
      <w:r w:rsidR="000D7596">
        <w:t>, particularly to healthcare facilities or to volunteers</w:t>
      </w:r>
      <w:r w:rsidR="00F021FA">
        <w:t xml:space="preserve"> </w:t>
      </w:r>
      <w:r w:rsidR="00774228">
        <w:t>supporting the communication activities within the community</w:t>
      </w:r>
      <w:r w:rsidR="007C1DA0">
        <w:t>.</w:t>
      </w:r>
    </w:p>
    <w:sectPr w:rsidR="0053707D" w:rsidRPr="008E47EF" w:rsidSect="007607CB">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567" w:footer="567"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3D117" w16cex:dateUtc="2020-08-04T11:20:00Z"/>
  <w16cex:commentExtensible w16cex:durableId="22D3D1BF" w16cex:dateUtc="2020-08-04T11:23:00Z"/>
  <w16cex:commentExtensible w16cex:durableId="22D3D288" w16cex:dateUtc="2020-08-04T11:26:00Z"/>
  <w16cex:commentExtensible w16cex:durableId="22D3D2E2" w16cex:dateUtc="2020-08-04T11:28:00Z"/>
  <w16cex:commentExtensible w16cex:durableId="22D3D3AE" w16cex:dateUtc="2020-08-04T11:31:00Z"/>
  <w16cex:commentExtensible w16cex:durableId="22D3D42A" w16cex:dateUtc="2020-08-04T11:33:00Z"/>
  <w16cex:commentExtensible w16cex:durableId="22D3D4B2" w16cex:dateUtc="2020-08-04T11: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F40BD4" w14:textId="77777777" w:rsidR="008046ED" w:rsidRDefault="008046ED" w:rsidP="00BC7B4A">
      <w:pPr>
        <w:spacing w:after="0" w:line="240" w:lineRule="auto"/>
      </w:pPr>
      <w:r>
        <w:separator/>
      </w:r>
    </w:p>
  </w:endnote>
  <w:endnote w:type="continuationSeparator" w:id="0">
    <w:p w14:paraId="0C3B141C" w14:textId="77777777" w:rsidR="008046ED" w:rsidRDefault="008046ED" w:rsidP="00BC7B4A">
      <w:pPr>
        <w:spacing w:after="0" w:line="240" w:lineRule="auto"/>
      </w:pPr>
      <w:r>
        <w:continuationSeparator/>
      </w:r>
    </w:p>
  </w:endnote>
  <w:endnote w:type="continuationNotice" w:id="1">
    <w:p w14:paraId="15E95CEE" w14:textId="77777777" w:rsidR="008046ED" w:rsidRDefault="008046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33E49" w14:textId="77777777" w:rsidR="00B25438" w:rsidRDefault="00B25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3998" w14:textId="42B6907A"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58241" behindDoc="0" locked="1" layoutInCell="1" allowOverlap="0" wp14:anchorId="5662DA70" wp14:editId="2962E038">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w16="http://schemas.microsoft.com/office/word/2018/wordml" xmlns:w16cex="http://schemas.microsoft.com/office/word/2018/wordml/cex">
          <w:pict>
            <v:group id="Group 1"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spid="_x0000_s1026" o:allowoverlap="f" w14:anchorId="0B1AC8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lock v:ext="edit" aspectratio="t"/>
              <v:shape id="Freeform: Shape 3" style="position:absolute;width:6636;height:7091;visibility:visible;mso-wrap-style:square;v-text-anchor:middle" coordsize="663606,709136" o:spid="_x0000_s1027" fillcolor="black" stroked="f" path="m,709041l272320,,373380,,663607,709041r-106871,l473964,494348r-296513,l99536,709136,,709136r,-95xm204597,417862r240411,l370999,221456c348425,161830,331661,112776,320707,74390v-9049,45435,-21812,90583,-38195,135446l204597,417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style="position:absolute;left:6925;top:1838;width:4267;height:5369;visibility:visible;mso-wrap-style:square;v-text-anchor:middle" coordsize="426720,536924" o:spid="_x0000_s1028" fillcolor="black" stroked="f"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style="position:absolute;left:11877;top:1837;width:4474;height:5369;visibility:visible;mso-wrap-style:square;v-text-anchor:middle" coordsize="447389,536924" o:spid="_x0000_s1029" fillcolor="black" stroked="f"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style="position:absolute;left:16881;top:1837;width:4735;height:5369;visibility:visible;mso-wrap-style:square;v-text-anchor:middle" coordsize="473487,536924" o:spid="_x0000_s1030" fillcolor="black" stroked="f"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style="position:absolute;left:22603;top:1838;width:4174;height:5252;visibility:visible;mso-wrap-style:square;v-text-anchor:middle" coordsize="417385,525208" o:spid="_x0000_s1031" fillcolor="black" stroked="f"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style="position:absolute;left:27727;width:4456;height:7206;visibility:visible;mso-wrap-style:square;v-text-anchor:middle" coordsize="445579,720661" o:spid="_x0000_s1032" fillcolor="black" stroked="f"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style="position:absolute;left:26;top:10212;width:3428;height:2613;visibility:visible;mso-wrap-style:square;v-text-anchor:middle" coordsize="342804,261270" o:spid="_x0000_s1033" fillcolor="black" stroked="f" path="m62389,261271l,,54007,,93345,179451,141065,r62770,l249650,182499,289751,r53054,l279368,261271r-55911,l171450,66008,119539,261271r-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v:stroke joinstyle="miter"/>
                <v:path arrowok="t" o:connecttype="custom" o:connectlocs="62389,261271;0,0;54007,0;93345,179451;141065,0;203835,0;249650,182499;289751,0;342805,0;279368,261271;223457,261271;171450,66008;119539,261271;62389,261271" o:connectangles="0,0,0,0,0,0,0,0,0,0,0,0,0,0"/>
              </v:shape>
              <v:shape id="Freeform: Shape 25" style="position:absolute;left:3609;top:10889;width:1769;height:1979;visibility:visible;mso-wrap-style:square;v-text-anchor:middle" coordsize="176834,197834" o:spid="_x0000_s1034" fillcolor="black" stroked="f"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style="position:absolute;left:5694;top:10889;width:1768;height:1979;visibility:visible;mso-wrap-style:square;v-text-anchor:middle" coordsize="176783,197834" o:spid="_x0000_s1035" fillcolor="black" stroked="f"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style="position:absolute;left:7762;top:10266;width:1117;height:2603;visibility:visible;mso-wrap-style:square;v-text-anchor:middle" coordsize="111633,260318" o:spid="_x0000_s1036" fillcolor="black" stroked="f"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style="position:absolute;left:10068;top:10890;width:1777;height:1978;visibility:visible;mso-wrap-style:square;v-text-anchor:middle" coordsize="177641,197739" o:spid="_x0000_s1037" fillcolor="black" stroked="f"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style="position:absolute;left:12304;top:10890;width:1725;height:1936;visibility:visible;mso-wrap-style:square;v-text-anchor:middle" coordsize="172497,193548" o:spid="_x0000_s1038" fillcolor="black" stroked="f"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style="position:absolute;left:14504;top:10211;width:1848;height:2656;visibility:visible;mso-wrap-style:square;v-text-anchor:middle" coordsize="184784,265556" o:spid="_x0000_s1039" fillcolor="black" stroked="f"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style="position:absolute;left:17769;top:10168;width:2277;height:2702;visibility:visible;mso-wrap-style:square;v-text-anchor:middle" coordsize="227647,270128" o:spid="_x0000_s1040" fillcolor="black" stroked="f"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style="position:absolute;left:20422;top:10889;width:1768;height:1979;visibility:visible;mso-wrap-style:square;v-text-anchor:middle" coordsize="176834,197834" o:spid="_x0000_s1041" fillcolor="black" stroked="f"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style="position:absolute;left:22665;top:10890;width:1725;height:1936;visibility:visible;mso-wrap-style:square;v-text-anchor:middle" coordsize="172497,193548" o:spid="_x0000_s1042" fillcolor="black" stroked="f"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style="position:absolute;left:24765;top:10266;width:1117;height:2603;visibility:visible;mso-wrap-style:square;v-text-anchor:middle" coordsize="111633,260318" o:spid="_x0000_s1043" fillcolor="black" stroked="f"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style="position:absolute;left:26278;top:10889;width:1227;height:1936;visibility:visible;mso-wrap-style:square;v-text-anchor:middle" coordsize="122681,193547" o:spid="_x0000_s1044" fillcolor="black" stroked="f" path="m50101,193548l,193548,,4286r46577,l46577,31242c54483,18478,61722,10096,68104,6096,74485,2096,81629,,89725,v11430,,22384,3143,32957,9430l107251,53150c98774,47720,90964,44958,83725,44958v-7049,,-12954,1905,-17812,5810c61055,54673,57245,61627,54388,71723v-2763,10097,-4191,31242,-4191,63437l50197,19354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v:stroke joinstyle="miter"/>
                <v:path arrowok="t" o:connecttype="custom" o:connectlocs="50101,193548;0,193548;0,4286;46577,4286;46577,31242;68104,6096;89725,0;122682,9430;107251,53150;83725,44958;65913,50768;54388,71723;50197,135160;50197,193548" o:connectangles="0,0,0,0,0,0,0,0,0,0,0,0,0,0"/>
              </v:shape>
              <v:shape id="Freeform: Shape 54" style="position:absolute;left:27673;top:10890;width:1777;height:1978;visibility:visible;mso-wrap-style:square;v-text-anchor:middle" coordsize="177641,197739" o:spid="_x0000_s1045" fillcolor="black" stroked="f"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style="position:absolute;left:29909;top:10212;width:501;height:2613;visibility:visible;mso-wrap-style:square;v-text-anchor:middle" coordsize="50101,261270" o:spid="_x0000_s1046" fillcolor="black" stroked="f" path="m,261271l,,50101,r,261271l,261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v:stroke joinstyle="miter"/>
                <v:path arrowok="t" o:connecttype="custom" o:connectlocs="0,261271;0,0;50101,0;50101,261271;0,261271" o:connectangles="0,0,0,0,0"/>
              </v:shape>
              <v:shape id="Freeform: Shape 63" style="position:absolute;left:31677;top:10212;width:2620;height:2613;visibility:visible;mso-wrap-style:square;v-text-anchor:middle" coordsize="262032,261270" o:spid="_x0000_s1047" fillcolor="black" stroked="f" path="m262033,261271r-57341,l181928,201930r-104490,l55912,261271,,261271,101727,r55816,l262033,261271xm164973,157925l128968,60960,93726,157925r71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v:stroke joinstyle="miter"/>
                <v:path arrowok="t" o:connecttype="custom" o:connectlocs="262033,261271;204692,261271;181928,201930;77438,201930;55912,261271;0,261271;101727,0;157543,0;262033,261271;164973,157925;128968,60960;93726,157925;164973,157925" o:connectangles="0,0,0,0,0,0,0,0,0,0,0,0,0"/>
              </v:shape>
              <v:shape id="Freeform: Shape 448" style="position:absolute;left:34414;top:10167;width:1280;height:2658;visibility:visible;mso-wrap-style:square;v-text-anchor:middle" coordsize="128016,265747" o:spid="_x0000_s1048" fillcolor="black" stroked="f"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style="position:absolute;left:35915;top:10889;width:1227;height:1936;visibility:visible;mso-wrap-style:square;v-text-anchor:middle" coordsize="122682,193547" o:spid="_x0000_s1049" fillcolor="black" stroked="f" path="m50101,193548l,193548,,4286r46577,l46577,31242c54483,18478,61722,10096,68104,6096,74486,2096,81629,,89725,v11430,,22384,3143,32957,9430l107251,53150c98774,47720,90964,44958,83725,44958v-7049,,-12954,1905,-17812,5810c61055,54673,57245,61627,54388,71723v-2858,10097,-4191,31242,-4191,63437l50197,19354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v:stroke joinstyle="miter"/>
                <v:path arrowok="t" o:connecttype="custom" o:connectlocs="50101,193548;0,193548;0,4286;46577,4286;46577,31242;68104,6096;89725,0;122682,9430;107251,53150;83725,44958;65913,50768;54388,71723;50197,135160;50197,193548" o:connectangles="0,0,0,0,0,0,0,0,0,0,0,0,0,0"/>
              </v:shape>
              <v:shape id="Freeform: Shape 450" style="position:absolute;left:37463;top:10213;width:501;height:2612;visibility:visible;mso-wrap-style:square;v-text-anchor:middle" coordsize="50101,261175" o:spid="_x0000_s1050" fillcolor="black" stroked="f" path="m,46291l,,50101,r,46291l,46291xm,261175l,71914r50101,l50101,261175,,261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v:stroke joinstyle="miter"/>
                <v:path arrowok="t" o:connecttype="custom" o:connectlocs="0,46291;0,0;50101,0;50101,46291;0,46291;0,261175;0,71914;50101,71914;50101,261175;0,261175" o:connectangles="0,0,0,0,0,0,0,0,0,0"/>
              </v:shape>
              <v:shape id="Freeform: Shape 451" style="position:absolute;left:38445;top:10891;width:1785;height:1979;visibility:visible;mso-wrap-style:square;v-text-anchor:middle" coordsize="178498,197834" o:spid="_x0000_s1051" fillcolor="black" stroked="f"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style="position:absolute;left:40556;top:10890;width:1776;height:1978;visibility:visible;mso-wrap-style:square;v-text-anchor:middle" coordsize="177641,197739" o:spid="_x0000_s1052" fillcolor="black" stroked="f"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8240" behindDoc="0" locked="1" layoutInCell="1" allowOverlap="0" wp14:anchorId="51407C8A" wp14:editId="31F69CD1">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xmlns:w16="http://schemas.microsoft.com/office/word/2018/wordml" xmlns:w16cex="http://schemas.microsoft.com/office/word/2018/wordml/cex">
          <w:pict>
            <v:line id="Straight Connector 453"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o:spid="_x0000_s1026" o:allowoverlap="f" strokecolor="#003e74 [3204]" strokeweight="1.5pt" from="0,0" to="841.9pt,0" w14:anchorId="2BE2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w10:wrap type="topAndBottom" anchorx="page" anchory="margin"/>
              <w10:anchorlock/>
            </v:line>
          </w:pict>
        </mc:Fallback>
      </mc:AlternateContent>
    </w:r>
    <w:r w:rsidR="00F74091">
      <w:rPr>
        <w:rStyle w:val="Strong"/>
      </w:rPr>
      <w:t>Ascend Learning &amp; Innovation Fund</w:t>
    </w:r>
    <w:r w:rsidRPr="00E22447">
      <w:t xml:space="preserve"> | </w:t>
    </w:r>
    <w:r w:rsidR="00946879">
      <w:t xml:space="preserve">Ascend </w:t>
    </w:r>
    <w:r w:rsidR="00F74091">
      <w:t>Act</w:t>
    </w:r>
    <w:r w:rsidR="00946879">
      <w:t>ivities Annex</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9ED5" w14:textId="77777777" w:rsidR="00B25438" w:rsidRDefault="00B25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9082A" w14:textId="77777777" w:rsidR="008046ED" w:rsidRDefault="008046ED" w:rsidP="00BC7B4A">
      <w:pPr>
        <w:spacing w:after="0" w:line="240" w:lineRule="auto"/>
      </w:pPr>
      <w:r>
        <w:separator/>
      </w:r>
    </w:p>
  </w:footnote>
  <w:footnote w:type="continuationSeparator" w:id="0">
    <w:p w14:paraId="66230232" w14:textId="77777777" w:rsidR="008046ED" w:rsidRDefault="008046ED" w:rsidP="00BC7B4A">
      <w:pPr>
        <w:spacing w:after="0" w:line="240" w:lineRule="auto"/>
      </w:pPr>
      <w:r>
        <w:continuationSeparator/>
      </w:r>
    </w:p>
  </w:footnote>
  <w:footnote w:type="continuationNotice" w:id="1">
    <w:p w14:paraId="0023CEC5" w14:textId="77777777" w:rsidR="008046ED" w:rsidRDefault="008046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454BD" w14:textId="77777777" w:rsidR="00B25438" w:rsidRDefault="00B25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6BA43" w14:textId="77777777" w:rsidR="00B25438" w:rsidRDefault="00B25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DFF9" w14:textId="77777777" w:rsidR="00B25438" w:rsidRDefault="00B25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0A5B6C6B"/>
    <w:multiLevelType w:val="hybridMultilevel"/>
    <w:tmpl w:val="246CB20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4484237"/>
    <w:multiLevelType w:val="hybridMultilevel"/>
    <w:tmpl w:val="1A5238E4"/>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7910C7"/>
    <w:multiLevelType w:val="hybridMultilevel"/>
    <w:tmpl w:val="C5B412E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62039A"/>
    <w:multiLevelType w:val="hybridMultilevel"/>
    <w:tmpl w:val="B87604EE"/>
    <w:lvl w:ilvl="0" w:tplc="4A261196">
      <w:start w:val="1"/>
      <w:numFmt w:val="bullet"/>
      <w:lvlText w:val=""/>
      <w:lvlJc w:val="left"/>
      <w:pPr>
        <w:ind w:left="720" w:hanging="360"/>
      </w:pPr>
      <w:rPr>
        <w:rFonts w:ascii="Symbol" w:hAnsi="Symbol" w:hint="default"/>
        <w:color w:val="003E7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8618F"/>
    <w:multiLevelType w:val="hybridMultilevel"/>
    <w:tmpl w:val="0494230C"/>
    <w:lvl w:ilvl="0" w:tplc="4A261196">
      <w:start w:val="1"/>
      <w:numFmt w:val="bullet"/>
      <w:lvlText w:val=""/>
      <w:lvlJc w:val="left"/>
      <w:pPr>
        <w:ind w:left="454" w:hanging="227"/>
      </w:pPr>
      <w:rPr>
        <w:rFonts w:ascii="Symbol" w:hAnsi="Symbol" w:hint="default"/>
        <w:color w:val="003E74"/>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cs="Wingdings" w:hint="default"/>
      </w:rPr>
    </w:lvl>
    <w:lvl w:ilvl="3" w:tplc="08090001" w:tentative="1">
      <w:start w:val="1"/>
      <w:numFmt w:val="bullet"/>
      <w:lvlText w:val=""/>
      <w:lvlJc w:val="left"/>
      <w:pPr>
        <w:ind w:left="3050" w:hanging="360"/>
      </w:pPr>
      <w:rPr>
        <w:rFonts w:ascii="Symbol" w:hAnsi="Symbol" w:cs="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cs="Wingdings" w:hint="default"/>
      </w:rPr>
    </w:lvl>
    <w:lvl w:ilvl="6" w:tplc="08090001" w:tentative="1">
      <w:start w:val="1"/>
      <w:numFmt w:val="bullet"/>
      <w:lvlText w:val=""/>
      <w:lvlJc w:val="left"/>
      <w:pPr>
        <w:ind w:left="5210" w:hanging="360"/>
      </w:pPr>
      <w:rPr>
        <w:rFonts w:ascii="Symbol" w:hAnsi="Symbol" w:cs="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cs="Wingdings" w:hint="default"/>
      </w:rPr>
    </w:lvl>
  </w:abstractNum>
  <w:abstractNum w:abstractNumId="16" w15:restartNumberingAfterBreak="0">
    <w:nsid w:val="57CD1B3E"/>
    <w:multiLevelType w:val="hybridMultilevel"/>
    <w:tmpl w:val="AD96E030"/>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D602C4"/>
    <w:multiLevelType w:val="hybridMultilevel"/>
    <w:tmpl w:val="9E1642B6"/>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A9938CA"/>
    <w:multiLevelType w:val="hybridMultilevel"/>
    <w:tmpl w:val="97425602"/>
    <w:lvl w:ilvl="0" w:tplc="4A261196">
      <w:start w:val="1"/>
      <w:numFmt w:val="bullet"/>
      <w:lvlText w:val=""/>
      <w:lvlJc w:val="left"/>
      <w:pPr>
        <w:ind w:left="454" w:hanging="227"/>
      </w:pPr>
      <w:rPr>
        <w:rFonts w:ascii="Symbol" w:hAnsi="Symbol" w:hint="default"/>
        <w:color w:val="003E74"/>
      </w:rPr>
    </w:lvl>
    <w:lvl w:ilvl="1" w:tplc="1A92A788">
      <w:start w:val="1"/>
      <w:numFmt w:val="bullet"/>
      <w:lvlText w:val="o"/>
      <w:lvlJc w:val="left"/>
      <w:pPr>
        <w:ind w:left="1021" w:hanging="284"/>
      </w:pPr>
      <w:rPr>
        <w:rFonts w:ascii="Courier New" w:hAnsi="Courier New" w:cs="Times New Roman" w:hint="default"/>
      </w:rPr>
    </w:lvl>
    <w:lvl w:ilvl="2" w:tplc="1FC05992">
      <w:start w:val="1"/>
      <w:numFmt w:val="bullet"/>
      <w:lvlText w:val=""/>
      <w:lvlJc w:val="left"/>
      <w:pPr>
        <w:ind w:left="1304" w:hanging="283"/>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19" w15:restartNumberingAfterBreak="0">
    <w:nsid w:val="6D4A722E"/>
    <w:multiLevelType w:val="hybridMultilevel"/>
    <w:tmpl w:val="60D0A05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67787"/>
    <w:multiLevelType w:val="hybridMultilevel"/>
    <w:tmpl w:val="B1660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6"/>
  </w:num>
  <w:num w:numId="19">
    <w:abstractNumId w:val="19"/>
  </w:num>
  <w:num w:numId="20">
    <w:abstractNumId w:val="13"/>
  </w:num>
  <w:num w:numId="21">
    <w:abstractNumId w:val="18"/>
  </w:num>
  <w:num w:numId="22">
    <w:abstractNumId w:val="15"/>
  </w:num>
  <w:num w:numId="23">
    <w:abstractNumId w:val="14"/>
  </w:num>
  <w:num w:numId="24">
    <w:abstractNumId w:val="17"/>
  </w:num>
  <w:num w:numId="25">
    <w:abstractNumId w:val="12"/>
  </w:num>
  <w:num w:numId="26">
    <w:abstractNumId w:val="20"/>
  </w:num>
  <w:num w:numId="27">
    <w:abstractNumId w:val="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0"/>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79"/>
    <w:rsid w:val="000018C7"/>
    <w:rsid w:val="00003CBA"/>
    <w:rsid w:val="00011256"/>
    <w:rsid w:val="0003072B"/>
    <w:rsid w:val="000310AC"/>
    <w:rsid w:val="000326E3"/>
    <w:rsid w:val="00034028"/>
    <w:rsid w:val="00034047"/>
    <w:rsid w:val="0003594C"/>
    <w:rsid w:val="000359E8"/>
    <w:rsid w:val="00045CF1"/>
    <w:rsid w:val="000534F7"/>
    <w:rsid w:val="00061DB0"/>
    <w:rsid w:val="0007223B"/>
    <w:rsid w:val="00094B37"/>
    <w:rsid w:val="000A7D3A"/>
    <w:rsid w:val="000B3510"/>
    <w:rsid w:val="000B6D04"/>
    <w:rsid w:val="000C2126"/>
    <w:rsid w:val="000C5336"/>
    <w:rsid w:val="000D0F8E"/>
    <w:rsid w:val="000D1FAC"/>
    <w:rsid w:val="000D3F28"/>
    <w:rsid w:val="000D5D71"/>
    <w:rsid w:val="000D7033"/>
    <w:rsid w:val="000D7596"/>
    <w:rsid w:val="000E3BED"/>
    <w:rsid w:val="000E476B"/>
    <w:rsid w:val="000F5F43"/>
    <w:rsid w:val="000F66B2"/>
    <w:rsid w:val="000F6A70"/>
    <w:rsid w:val="00100F64"/>
    <w:rsid w:val="00111669"/>
    <w:rsid w:val="00121B08"/>
    <w:rsid w:val="00123D97"/>
    <w:rsid w:val="00130765"/>
    <w:rsid w:val="00140496"/>
    <w:rsid w:val="00152402"/>
    <w:rsid w:val="00157835"/>
    <w:rsid w:val="00170CCA"/>
    <w:rsid w:val="00181908"/>
    <w:rsid w:val="00191ED2"/>
    <w:rsid w:val="001A3863"/>
    <w:rsid w:val="001B5882"/>
    <w:rsid w:val="001D045E"/>
    <w:rsid w:val="001D054E"/>
    <w:rsid w:val="001D697B"/>
    <w:rsid w:val="001E28EE"/>
    <w:rsid w:val="001F19C3"/>
    <w:rsid w:val="00200B4D"/>
    <w:rsid w:val="00217E00"/>
    <w:rsid w:val="00222807"/>
    <w:rsid w:val="00224509"/>
    <w:rsid w:val="00225CAD"/>
    <w:rsid w:val="002365CC"/>
    <w:rsid w:val="00251645"/>
    <w:rsid w:val="0025404D"/>
    <w:rsid w:val="00260410"/>
    <w:rsid w:val="002712FE"/>
    <w:rsid w:val="0027158D"/>
    <w:rsid w:val="00276B34"/>
    <w:rsid w:val="00285C27"/>
    <w:rsid w:val="0029081E"/>
    <w:rsid w:val="002911CA"/>
    <w:rsid w:val="00292765"/>
    <w:rsid w:val="002944F6"/>
    <w:rsid w:val="00294E58"/>
    <w:rsid w:val="002A015E"/>
    <w:rsid w:val="002A5BC6"/>
    <w:rsid w:val="002C69E4"/>
    <w:rsid w:val="002C7764"/>
    <w:rsid w:val="002D3C48"/>
    <w:rsid w:val="002F05ED"/>
    <w:rsid w:val="002F5D94"/>
    <w:rsid w:val="00301DF6"/>
    <w:rsid w:val="00302A97"/>
    <w:rsid w:val="00305D4A"/>
    <w:rsid w:val="00314E11"/>
    <w:rsid w:val="00316DFD"/>
    <w:rsid w:val="0032308A"/>
    <w:rsid w:val="0033073D"/>
    <w:rsid w:val="003444EE"/>
    <w:rsid w:val="00351639"/>
    <w:rsid w:val="0035284A"/>
    <w:rsid w:val="00360281"/>
    <w:rsid w:val="00360408"/>
    <w:rsid w:val="0037042B"/>
    <w:rsid w:val="003932E9"/>
    <w:rsid w:val="003A13CA"/>
    <w:rsid w:val="003A67C7"/>
    <w:rsid w:val="003B2469"/>
    <w:rsid w:val="003B2544"/>
    <w:rsid w:val="003B3FFB"/>
    <w:rsid w:val="003B5CC8"/>
    <w:rsid w:val="003B75B4"/>
    <w:rsid w:val="003C223B"/>
    <w:rsid w:val="003C57F3"/>
    <w:rsid w:val="00411A53"/>
    <w:rsid w:val="00417796"/>
    <w:rsid w:val="00417DFF"/>
    <w:rsid w:val="0042096F"/>
    <w:rsid w:val="00421B5B"/>
    <w:rsid w:val="00427C2A"/>
    <w:rsid w:val="00431F8F"/>
    <w:rsid w:val="00435CD5"/>
    <w:rsid w:val="00445E72"/>
    <w:rsid w:val="00473A02"/>
    <w:rsid w:val="00477AB1"/>
    <w:rsid w:val="004841E7"/>
    <w:rsid w:val="00491CDC"/>
    <w:rsid w:val="00496A42"/>
    <w:rsid w:val="004A6E5F"/>
    <w:rsid w:val="004A7437"/>
    <w:rsid w:val="004C06A1"/>
    <w:rsid w:val="004C742A"/>
    <w:rsid w:val="004D04FD"/>
    <w:rsid w:val="004F1A65"/>
    <w:rsid w:val="004F2EAD"/>
    <w:rsid w:val="00501C2A"/>
    <w:rsid w:val="00510F9D"/>
    <w:rsid w:val="00536144"/>
    <w:rsid w:val="0053707D"/>
    <w:rsid w:val="00545C44"/>
    <w:rsid w:val="00545C6C"/>
    <w:rsid w:val="005474A3"/>
    <w:rsid w:val="00560396"/>
    <w:rsid w:val="00577FA2"/>
    <w:rsid w:val="0058537C"/>
    <w:rsid w:val="005A22CE"/>
    <w:rsid w:val="005B217B"/>
    <w:rsid w:val="005B64F1"/>
    <w:rsid w:val="005B73AF"/>
    <w:rsid w:val="005C0E02"/>
    <w:rsid w:val="005C51E4"/>
    <w:rsid w:val="005D7FCF"/>
    <w:rsid w:val="005E013C"/>
    <w:rsid w:val="005E0A03"/>
    <w:rsid w:val="005E2027"/>
    <w:rsid w:val="005E516A"/>
    <w:rsid w:val="005F1817"/>
    <w:rsid w:val="0061020C"/>
    <w:rsid w:val="0061507F"/>
    <w:rsid w:val="00617F49"/>
    <w:rsid w:val="006226AD"/>
    <w:rsid w:val="00623254"/>
    <w:rsid w:val="00632054"/>
    <w:rsid w:val="00636107"/>
    <w:rsid w:val="00637D8F"/>
    <w:rsid w:val="006409CC"/>
    <w:rsid w:val="006601DC"/>
    <w:rsid w:val="006632D5"/>
    <w:rsid w:val="00677FB9"/>
    <w:rsid w:val="0068485A"/>
    <w:rsid w:val="006A3A14"/>
    <w:rsid w:val="006A4838"/>
    <w:rsid w:val="006A6218"/>
    <w:rsid w:val="006E4647"/>
    <w:rsid w:val="006E4C05"/>
    <w:rsid w:val="006E5B93"/>
    <w:rsid w:val="006E6276"/>
    <w:rsid w:val="006E7040"/>
    <w:rsid w:val="006E7D8F"/>
    <w:rsid w:val="006F19B3"/>
    <w:rsid w:val="006F3296"/>
    <w:rsid w:val="006F3CD2"/>
    <w:rsid w:val="006F5A44"/>
    <w:rsid w:val="007024EF"/>
    <w:rsid w:val="007308FB"/>
    <w:rsid w:val="00732C42"/>
    <w:rsid w:val="007607CB"/>
    <w:rsid w:val="0076733A"/>
    <w:rsid w:val="00774228"/>
    <w:rsid w:val="007774E1"/>
    <w:rsid w:val="007775A7"/>
    <w:rsid w:val="0078171B"/>
    <w:rsid w:val="00782FB3"/>
    <w:rsid w:val="00791AE3"/>
    <w:rsid w:val="007932AE"/>
    <w:rsid w:val="007B542F"/>
    <w:rsid w:val="007C1DA0"/>
    <w:rsid w:val="007C2BA9"/>
    <w:rsid w:val="007E4D86"/>
    <w:rsid w:val="007E5649"/>
    <w:rsid w:val="007F440D"/>
    <w:rsid w:val="007F5E78"/>
    <w:rsid w:val="0080073C"/>
    <w:rsid w:val="008046ED"/>
    <w:rsid w:val="008145A1"/>
    <w:rsid w:val="008153FD"/>
    <w:rsid w:val="008468B7"/>
    <w:rsid w:val="00853C58"/>
    <w:rsid w:val="00856B99"/>
    <w:rsid w:val="00864E96"/>
    <w:rsid w:val="00882828"/>
    <w:rsid w:val="0088514C"/>
    <w:rsid w:val="00895D1C"/>
    <w:rsid w:val="008A1C8C"/>
    <w:rsid w:val="008A2D8C"/>
    <w:rsid w:val="008B0410"/>
    <w:rsid w:val="008C2DD9"/>
    <w:rsid w:val="008C4D89"/>
    <w:rsid w:val="008C63E7"/>
    <w:rsid w:val="008D7488"/>
    <w:rsid w:val="008E47EF"/>
    <w:rsid w:val="008F44FD"/>
    <w:rsid w:val="009053FA"/>
    <w:rsid w:val="00916458"/>
    <w:rsid w:val="00922D46"/>
    <w:rsid w:val="00937801"/>
    <w:rsid w:val="00937CDD"/>
    <w:rsid w:val="00942527"/>
    <w:rsid w:val="00942C94"/>
    <w:rsid w:val="00945287"/>
    <w:rsid w:val="00946879"/>
    <w:rsid w:val="00954F99"/>
    <w:rsid w:val="00955867"/>
    <w:rsid w:val="00956211"/>
    <w:rsid w:val="009602DD"/>
    <w:rsid w:val="0096345B"/>
    <w:rsid w:val="00963A7E"/>
    <w:rsid w:val="00965A4F"/>
    <w:rsid w:val="00966FAB"/>
    <w:rsid w:val="0096730E"/>
    <w:rsid w:val="00976657"/>
    <w:rsid w:val="009833C6"/>
    <w:rsid w:val="009A19ED"/>
    <w:rsid w:val="009B2D51"/>
    <w:rsid w:val="009C2490"/>
    <w:rsid w:val="009C3FAE"/>
    <w:rsid w:val="009D1FE2"/>
    <w:rsid w:val="009D5DF1"/>
    <w:rsid w:val="009E40B2"/>
    <w:rsid w:val="009F4848"/>
    <w:rsid w:val="009F74A9"/>
    <w:rsid w:val="00A04724"/>
    <w:rsid w:val="00A05217"/>
    <w:rsid w:val="00A07735"/>
    <w:rsid w:val="00A07D61"/>
    <w:rsid w:val="00A101FE"/>
    <w:rsid w:val="00A12C95"/>
    <w:rsid w:val="00A26FB2"/>
    <w:rsid w:val="00A27FBF"/>
    <w:rsid w:val="00A3652F"/>
    <w:rsid w:val="00A42DDD"/>
    <w:rsid w:val="00A72CE7"/>
    <w:rsid w:val="00A740E0"/>
    <w:rsid w:val="00A761AA"/>
    <w:rsid w:val="00A776D0"/>
    <w:rsid w:val="00A91FA6"/>
    <w:rsid w:val="00A96A07"/>
    <w:rsid w:val="00AA1F43"/>
    <w:rsid w:val="00AA4875"/>
    <w:rsid w:val="00AA62FB"/>
    <w:rsid w:val="00AB7713"/>
    <w:rsid w:val="00AC23DE"/>
    <w:rsid w:val="00AD2EC1"/>
    <w:rsid w:val="00AF71B7"/>
    <w:rsid w:val="00B175D2"/>
    <w:rsid w:val="00B207B5"/>
    <w:rsid w:val="00B22457"/>
    <w:rsid w:val="00B2461C"/>
    <w:rsid w:val="00B25438"/>
    <w:rsid w:val="00B418B6"/>
    <w:rsid w:val="00B52C53"/>
    <w:rsid w:val="00B54AC5"/>
    <w:rsid w:val="00B5576D"/>
    <w:rsid w:val="00B72045"/>
    <w:rsid w:val="00B7521B"/>
    <w:rsid w:val="00B849BC"/>
    <w:rsid w:val="00B92A92"/>
    <w:rsid w:val="00BB5347"/>
    <w:rsid w:val="00BC43BA"/>
    <w:rsid w:val="00BC6E9A"/>
    <w:rsid w:val="00BC7B4A"/>
    <w:rsid w:val="00BD6F2D"/>
    <w:rsid w:val="00BE49A1"/>
    <w:rsid w:val="00BF6B90"/>
    <w:rsid w:val="00BF6ECE"/>
    <w:rsid w:val="00C008DE"/>
    <w:rsid w:val="00C03405"/>
    <w:rsid w:val="00C072E2"/>
    <w:rsid w:val="00C13DF8"/>
    <w:rsid w:val="00C15B81"/>
    <w:rsid w:val="00C16D40"/>
    <w:rsid w:val="00C253FC"/>
    <w:rsid w:val="00C44950"/>
    <w:rsid w:val="00C457EC"/>
    <w:rsid w:val="00C4778C"/>
    <w:rsid w:val="00C67C2E"/>
    <w:rsid w:val="00C723E7"/>
    <w:rsid w:val="00C87D40"/>
    <w:rsid w:val="00C92657"/>
    <w:rsid w:val="00C977ED"/>
    <w:rsid w:val="00CA3584"/>
    <w:rsid w:val="00CA372A"/>
    <w:rsid w:val="00CB7FDA"/>
    <w:rsid w:val="00CC5C4E"/>
    <w:rsid w:val="00CD0F62"/>
    <w:rsid w:val="00CD1C83"/>
    <w:rsid w:val="00CE037D"/>
    <w:rsid w:val="00CE2649"/>
    <w:rsid w:val="00CE7CF4"/>
    <w:rsid w:val="00CF79C8"/>
    <w:rsid w:val="00D015E2"/>
    <w:rsid w:val="00D139F0"/>
    <w:rsid w:val="00D2347C"/>
    <w:rsid w:val="00D30DE4"/>
    <w:rsid w:val="00D33BA2"/>
    <w:rsid w:val="00D34D60"/>
    <w:rsid w:val="00D37A78"/>
    <w:rsid w:val="00D42CC5"/>
    <w:rsid w:val="00D43003"/>
    <w:rsid w:val="00D453AE"/>
    <w:rsid w:val="00D47AF1"/>
    <w:rsid w:val="00D5489F"/>
    <w:rsid w:val="00D64BBE"/>
    <w:rsid w:val="00D64DFB"/>
    <w:rsid w:val="00D678B5"/>
    <w:rsid w:val="00D707BE"/>
    <w:rsid w:val="00D80BC2"/>
    <w:rsid w:val="00D85397"/>
    <w:rsid w:val="00D91436"/>
    <w:rsid w:val="00D948DF"/>
    <w:rsid w:val="00D9616D"/>
    <w:rsid w:val="00D96D7A"/>
    <w:rsid w:val="00DA16CF"/>
    <w:rsid w:val="00DA2604"/>
    <w:rsid w:val="00DA4A3E"/>
    <w:rsid w:val="00DB2A28"/>
    <w:rsid w:val="00DC12BA"/>
    <w:rsid w:val="00DC1DA4"/>
    <w:rsid w:val="00DC1E05"/>
    <w:rsid w:val="00DC5E7C"/>
    <w:rsid w:val="00DC7D56"/>
    <w:rsid w:val="00DD2978"/>
    <w:rsid w:val="00DD3EBF"/>
    <w:rsid w:val="00DE4E92"/>
    <w:rsid w:val="00DE605C"/>
    <w:rsid w:val="00DF5238"/>
    <w:rsid w:val="00DF7A25"/>
    <w:rsid w:val="00E01DB2"/>
    <w:rsid w:val="00E02CB8"/>
    <w:rsid w:val="00E034B5"/>
    <w:rsid w:val="00E178AB"/>
    <w:rsid w:val="00E22447"/>
    <w:rsid w:val="00E32FD8"/>
    <w:rsid w:val="00E341D7"/>
    <w:rsid w:val="00E34CDE"/>
    <w:rsid w:val="00E3538E"/>
    <w:rsid w:val="00E415C5"/>
    <w:rsid w:val="00E42BEE"/>
    <w:rsid w:val="00E6337F"/>
    <w:rsid w:val="00E65746"/>
    <w:rsid w:val="00E73C64"/>
    <w:rsid w:val="00E76387"/>
    <w:rsid w:val="00E76E43"/>
    <w:rsid w:val="00E90F2F"/>
    <w:rsid w:val="00E92E14"/>
    <w:rsid w:val="00E9792A"/>
    <w:rsid w:val="00E97A89"/>
    <w:rsid w:val="00EB1889"/>
    <w:rsid w:val="00EB29AF"/>
    <w:rsid w:val="00EB312E"/>
    <w:rsid w:val="00EC298F"/>
    <w:rsid w:val="00EC7E5D"/>
    <w:rsid w:val="00ED4672"/>
    <w:rsid w:val="00ED794B"/>
    <w:rsid w:val="00EE608E"/>
    <w:rsid w:val="00F019CD"/>
    <w:rsid w:val="00F021FA"/>
    <w:rsid w:val="00F1137C"/>
    <w:rsid w:val="00F2282B"/>
    <w:rsid w:val="00F24231"/>
    <w:rsid w:val="00F26486"/>
    <w:rsid w:val="00F30316"/>
    <w:rsid w:val="00F3095C"/>
    <w:rsid w:val="00F3398D"/>
    <w:rsid w:val="00F45F23"/>
    <w:rsid w:val="00F46EF0"/>
    <w:rsid w:val="00F50338"/>
    <w:rsid w:val="00F5670F"/>
    <w:rsid w:val="00F62208"/>
    <w:rsid w:val="00F74091"/>
    <w:rsid w:val="00F8547A"/>
    <w:rsid w:val="00F85C02"/>
    <w:rsid w:val="00F9590B"/>
    <w:rsid w:val="00F95CBC"/>
    <w:rsid w:val="00FA01C8"/>
    <w:rsid w:val="00FB01DD"/>
    <w:rsid w:val="00FB3328"/>
    <w:rsid w:val="00FB5769"/>
    <w:rsid w:val="00FC0EBD"/>
    <w:rsid w:val="00FE379E"/>
    <w:rsid w:val="00FE3F3F"/>
    <w:rsid w:val="00FE7C87"/>
    <w:rsid w:val="00FF323D"/>
    <w:rsid w:val="0A764B56"/>
    <w:rsid w:val="0F4677A2"/>
    <w:rsid w:val="134BB1A6"/>
    <w:rsid w:val="1626BF61"/>
    <w:rsid w:val="21E48F99"/>
    <w:rsid w:val="23739E6D"/>
    <w:rsid w:val="23AD75C2"/>
    <w:rsid w:val="2551F488"/>
    <w:rsid w:val="29DC62D6"/>
    <w:rsid w:val="3162A0C9"/>
    <w:rsid w:val="39F42F89"/>
    <w:rsid w:val="3E922896"/>
    <w:rsid w:val="4037E80B"/>
    <w:rsid w:val="42476AFC"/>
    <w:rsid w:val="48FD9CA8"/>
    <w:rsid w:val="4B3C2924"/>
    <w:rsid w:val="4B428646"/>
    <w:rsid w:val="5824277D"/>
    <w:rsid w:val="5E7E2490"/>
    <w:rsid w:val="661448EE"/>
    <w:rsid w:val="668795A8"/>
    <w:rsid w:val="6E20DF72"/>
    <w:rsid w:val="6F6AE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95F7A"/>
  <w15:chartTrackingRefBased/>
  <w15:docId w15:val="{0FEBEA2E-E192-477D-81DE-531CCDE1B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9C2490"/>
    <w:pPr>
      <w:keepNext/>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
      </w:numPr>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semiHidden/>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semiHidden/>
    <w:qFormat/>
    <w:rsid w:val="00D707BE"/>
  </w:style>
  <w:style w:type="paragraph" w:styleId="TOC1">
    <w:name w:val="toc 1"/>
    <w:basedOn w:val="BodyText"/>
    <w:next w:val="BodyText"/>
    <w:uiPriority w:val="39"/>
    <w:semiHidden/>
    <w:rsid w:val="00DA2604"/>
    <w:rPr>
      <w:b/>
    </w:rPr>
  </w:style>
  <w:style w:type="paragraph" w:styleId="TOC2">
    <w:name w:val="toc 2"/>
    <w:basedOn w:val="BodyText"/>
    <w:next w:val="BodyText"/>
    <w:uiPriority w:val="39"/>
    <w:semiHidden/>
    <w:rsid w:val="00DA2604"/>
    <w:pPr>
      <w:ind w:left="284"/>
    </w:pPr>
  </w:style>
  <w:style w:type="paragraph" w:styleId="TOC3">
    <w:name w:val="toc 3"/>
    <w:basedOn w:val="BodyText"/>
    <w:next w:val="BodyText"/>
    <w:uiPriority w:val="39"/>
    <w:semiHidden/>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styleId="ListParagraph">
    <w:name w:val="List Paragraph"/>
    <w:basedOn w:val="Normal"/>
    <w:uiPriority w:val="34"/>
    <w:semiHidden/>
    <w:qFormat/>
    <w:rsid w:val="0053707D"/>
    <w:pPr>
      <w:ind w:left="720"/>
      <w:contextualSpacing/>
    </w:pPr>
  </w:style>
  <w:style w:type="character" w:styleId="CommentReference">
    <w:name w:val="annotation reference"/>
    <w:basedOn w:val="DefaultParagraphFont"/>
    <w:uiPriority w:val="99"/>
    <w:semiHidden/>
    <w:rsid w:val="004F1A65"/>
    <w:rPr>
      <w:sz w:val="16"/>
      <w:szCs w:val="16"/>
    </w:rPr>
  </w:style>
  <w:style w:type="paragraph" w:styleId="CommentText">
    <w:name w:val="annotation text"/>
    <w:basedOn w:val="Normal"/>
    <w:link w:val="CommentTextChar"/>
    <w:uiPriority w:val="99"/>
    <w:semiHidden/>
    <w:rsid w:val="004F1A65"/>
    <w:pPr>
      <w:spacing w:line="240" w:lineRule="auto"/>
    </w:pPr>
    <w:rPr>
      <w:sz w:val="20"/>
      <w:szCs w:val="20"/>
    </w:rPr>
  </w:style>
  <w:style w:type="character" w:customStyle="1" w:styleId="CommentTextChar">
    <w:name w:val="Comment Text Char"/>
    <w:basedOn w:val="DefaultParagraphFont"/>
    <w:link w:val="CommentText"/>
    <w:uiPriority w:val="99"/>
    <w:semiHidden/>
    <w:rsid w:val="004F1A65"/>
    <w:rPr>
      <w:sz w:val="20"/>
      <w:szCs w:val="20"/>
    </w:rPr>
  </w:style>
  <w:style w:type="paragraph" w:styleId="CommentSubject">
    <w:name w:val="annotation subject"/>
    <w:basedOn w:val="CommentText"/>
    <w:next w:val="CommentText"/>
    <w:link w:val="CommentSubjectChar"/>
    <w:uiPriority w:val="99"/>
    <w:semiHidden/>
    <w:rsid w:val="004F1A65"/>
    <w:rPr>
      <w:b/>
      <w:bCs/>
    </w:rPr>
  </w:style>
  <w:style w:type="character" w:customStyle="1" w:styleId="CommentSubjectChar">
    <w:name w:val="Comment Subject Char"/>
    <w:basedOn w:val="CommentTextChar"/>
    <w:link w:val="CommentSubject"/>
    <w:uiPriority w:val="99"/>
    <w:semiHidden/>
    <w:rsid w:val="004F1A65"/>
    <w:rPr>
      <w:b/>
      <w:bCs/>
      <w:sz w:val="20"/>
      <w:szCs w:val="20"/>
    </w:rPr>
  </w:style>
  <w:style w:type="character" w:styleId="Mention">
    <w:name w:val="Mention"/>
    <w:basedOn w:val="DefaultParagraphFont"/>
    <w:uiPriority w:val="99"/>
    <w:semiHidden/>
    <w:rsid w:val="004F1A65"/>
    <w:rPr>
      <w:color w:val="2B579A"/>
      <w:shd w:val="clear" w:color="auto" w:fill="E1DFDD"/>
    </w:rPr>
  </w:style>
  <w:style w:type="paragraph" w:customStyle="1" w:styleId="paragraph">
    <w:name w:val="paragraph"/>
    <w:basedOn w:val="Normal"/>
    <w:rsid w:val="00B418B6"/>
    <w:pPr>
      <w:spacing w:before="100" w:beforeAutospacing="1" w:after="100" w:afterAutospacing="1" w:line="240" w:lineRule="auto"/>
    </w:pPr>
    <w:rPr>
      <w:rFonts w:ascii="Calibri" w:hAnsi="Calibri" w:cs="Calibri"/>
      <w:sz w:val="22"/>
      <w:szCs w:val="22"/>
      <w:lang w:val="en-US"/>
    </w:rPr>
  </w:style>
  <w:style w:type="character" w:customStyle="1" w:styleId="normaltextrun">
    <w:name w:val="normaltextrun"/>
    <w:basedOn w:val="DefaultParagraphFont"/>
    <w:rsid w:val="00B418B6"/>
  </w:style>
  <w:style w:type="character" w:customStyle="1" w:styleId="eop">
    <w:name w:val="eop"/>
    <w:basedOn w:val="DefaultParagraphFont"/>
    <w:rsid w:val="00B41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459430">
      <w:bodyDiv w:val="1"/>
      <w:marLeft w:val="0"/>
      <w:marRight w:val="0"/>
      <w:marTop w:val="0"/>
      <w:marBottom w:val="0"/>
      <w:divBdr>
        <w:top w:val="none" w:sz="0" w:space="0" w:color="auto"/>
        <w:left w:val="none" w:sz="0" w:space="0" w:color="auto"/>
        <w:bottom w:val="none" w:sz="0" w:space="0" w:color="auto"/>
        <w:right w:val="none" w:sz="0" w:space="0" w:color="auto"/>
      </w:divBdr>
    </w:div>
    <w:div w:id="1181894172">
      <w:bodyDiv w:val="1"/>
      <w:marLeft w:val="0"/>
      <w:marRight w:val="0"/>
      <w:marTop w:val="0"/>
      <w:marBottom w:val="0"/>
      <w:divBdr>
        <w:top w:val="none" w:sz="0" w:space="0" w:color="auto"/>
        <w:left w:val="none" w:sz="0" w:space="0" w:color="auto"/>
        <w:bottom w:val="none" w:sz="0" w:space="0" w:color="auto"/>
        <w:right w:val="none" w:sz="0" w:space="0" w:color="auto"/>
      </w:divBdr>
      <w:divsChild>
        <w:div w:id="1730424270">
          <w:marLeft w:val="0"/>
          <w:marRight w:val="0"/>
          <w:marTop w:val="0"/>
          <w:marBottom w:val="0"/>
          <w:divBdr>
            <w:top w:val="none" w:sz="0" w:space="0" w:color="auto"/>
            <w:left w:val="none" w:sz="0" w:space="0" w:color="auto"/>
            <w:bottom w:val="none" w:sz="0" w:space="0" w:color="auto"/>
            <w:right w:val="none" w:sz="0" w:space="0" w:color="auto"/>
          </w:divBdr>
        </w:div>
      </w:divsChild>
    </w:div>
    <w:div w:id="1222670246">
      <w:bodyDiv w:val="1"/>
      <w:marLeft w:val="0"/>
      <w:marRight w:val="0"/>
      <w:marTop w:val="0"/>
      <w:marBottom w:val="0"/>
      <w:divBdr>
        <w:top w:val="none" w:sz="0" w:space="0" w:color="auto"/>
        <w:left w:val="none" w:sz="0" w:space="0" w:color="auto"/>
        <w:bottom w:val="none" w:sz="0" w:space="0" w:color="auto"/>
        <w:right w:val="none" w:sz="0" w:space="0" w:color="auto"/>
      </w:divBdr>
      <w:divsChild>
        <w:div w:id="73481405">
          <w:marLeft w:val="0"/>
          <w:marRight w:val="0"/>
          <w:marTop w:val="0"/>
          <w:marBottom w:val="0"/>
          <w:divBdr>
            <w:top w:val="none" w:sz="0" w:space="0" w:color="auto"/>
            <w:left w:val="none" w:sz="0" w:space="0" w:color="auto"/>
            <w:bottom w:val="none" w:sz="0" w:space="0" w:color="auto"/>
            <w:right w:val="none" w:sz="0" w:space="0" w:color="auto"/>
          </w:divBdr>
        </w:div>
      </w:divsChild>
    </w:div>
    <w:div w:id="1735663569">
      <w:bodyDiv w:val="1"/>
      <w:marLeft w:val="0"/>
      <w:marRight w:val="0"/>
      <w:marTop w:val="0"/>
      <w:marBottom w:val="0"/>
      <w:divBdr>
        <w:top w:val="none" w:sz="0" w:space="0" w:color="auto"/>
        <w:left w:val="none" w:sz="0" w:space="0" w:color="auto"/>
        <w:bottom w:val="none" w:sz="0" w:space="0" w:color="auto"/>
        <w:right w:val="none" w:sz="0" w:space="0" w:color="auto"/>
      </w:divBdr>
      <w:divsChild>
        <w:div w:id="586812436">
          <w:marLeft w:val="0"/>
          <w:marRight w:val="0"/>
          <w:marTop w:val="0"/>
          <w:marBottom w:val="0"/>
          <w:divBdr>
            <w:top w:val="none" w:sz="0" w:space="0" w:color="auto"/>
            <w:left w:val="none" w:sz="0" w:space="0" w:color="auto"/>
            <w:bottom w:val="none" w:sz="0" w:space="0" w:color="auto"/>
            <w:right w:val="none" w:sz="0" w:space="0" w:color="auto"/>
          </w:divBdr>
        </w:div>
      </w:divsChild>
    </w:div>
    <w:div w:id="1868180364">
      <w:bodyDiv w:val="1"/>
      <w:marLeft w:val="0"/>
      <w:marRight w:val="0"/>
      <w:marTop w:val="0"/>
      <w:marBottom w:val="0"/>
      <w:divBdr>
        <w:top w:val="none" w:sz="0" w:space="0" w:color="auto"/>
        <w:left w:val="none" w:sz="0" w:space="0" w:color="auto"/>
        <w:bottom w:val="none" w:sz="0" w:space="0" w:color="auto"/>
        <w:right w:val="none" w:sz="0" w:space="0" w:color="auto"/>
      </w:divBdr>
      <w:divsChild>
        <w:div w:id="729619648">
          <w:marLeft w:val="0"/>
          <w:marRight w:val="0"/>
          <w:marTop w:val="0"/>
          <w:marBottom w:val="0"/>
          <w:divBdr>
            <w:top w:val="none" w:sz="0" w:space="0" w:color="auto"/>
            <w:left w:val="none" w:sz="0" w:space="0" w:color="auto"/>
            <w:bottom w:val="none" w:sz="0" w:space="0" w:color="auto"/>
            <w:right w:val="none" w:sz="0" w:space="0" w:color="auto"/>
          </w:divBdr>
        </w:div>
      </w:divsChild>
    </w:div>
    <w:div w:id="1889027878">
      <w:bodyDiv w:val="1"/>
      <w:marLeft w:val="0"/>
      <w:marRight w:val="0"/>
      <w:marTop w:val="0"/>
      <w:marBottom w:val="0"/>
      <w:divBdr>
        <w:top w:val="none" w:sz="0" w:space="0" w:color="auto"/>
        <w:left w:val="none" w:sz="0" w:space="0" w:color="auto"/>
        <w:bottom w:val="none" w:sz="0" w:space="0" w:color="auto"/>
        <w:right w:val="none" w:sz="0" w:space="0" w:color="auto"/>
      </w:divBdr>
    </w:div>
    <w:div w:id="2098204996">
      <w:bodyDiv w:val="1"/>
      <w:marLeft w:val="0"/>
      <w:marRight w:val="0"/>
      <w:marTop w:val="0"/>
      <w:marBottom w:val="0"/>
      <w:divBdr>
        <w:top w:val="none" w:sz="0" w:space="0" w:color="auto"/>
        <w:left w:val="none" w:sz="0" w:space="0" w:color="auto"/>
        <w:bottom w:val="none" w:sz="0" w:space="0" w:color="auto"/>
        <w:right w:val="none" w:sz="0" w:space="0" w:color="auto"/>
      </w:divBdr>
      <w:divsChild>
        <w:div w:id="239294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y.tsai\OneDrive%20-%20Accenture\Documents\ADP%20-%20Sightsavers\Ascend%20template-Word_2020UPDATE.dotx" TargetMode="Externa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866E61E7A2E54B8382E9B23D938CC4" ma:contentTypeVersion="11" ma:contentTypeDescription="Create a new document." ma:contentTypeScope="" ma:versionID="9a5e6a0cdac5f695880394211d265825">
  <xsd:schema xmlns:xsd="http://www.w3.org/2001/XMLSchema" xmlns:xs="http://www.w3.org/2001/XMLSchema" xmlns:p="http://schemas.microsoft.com/office/2006/metadata/properties" xmlns:ns2="cd7092ca-6daf-40d2-8f8d-0d1260464eda" xmlns:ns3="e48e0c96-9b67-41ec-8ca8-76a17454de95" targetNamespace="http://schemas.microsoft.com/office/2006/metadata/properties" ma:root="true" ma:fieldsID="c5a24e8afa6494d4d1f174f476fa9d0d" ns2:_="" ns3:_="">
    <xsd:import namespace="cd7092ca-6daf-40d2-8f8d-0d1260464eda"/>
    <xsd:import namespace="e48e0c96-9b67-41ec-8ca8-76a17454de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92ca-6daf-40d2-8f8d-0d1260464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e0c96-9b67-41ec-8ca8-76a17454de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52A49-0DD5-4374-B863-3D87B6922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092ca-6daf-40d2-8f8d-0d1260464eda"/>
    <ds:schemaRef ds:uri="e48e0c96-9b67-41ec-8ca8-76a17454d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4EE6F8-1041-43EF-B83B-2B3C3EE207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7860EC-9B28-4169-A959-1552FCB338A7}">
  <ds:schemaRefs>
    <ds:schemaRef ds:uri="http://schemas.microsoft.com/sharepoint/v3/contenttype/forms"/>
  </ds:schemaRefs>
</ds:datastoreItem>
</file>

<file path=customXml/itemProps4.xml><?xml version="1.0" encoding="utf-8"?>
<ds:datastoreItem xmlns:ds="http://schemas.openxmlformats.org/officeDocument/2006/customXml" ds:itemID="{353502E7-DE55-44C8-9C64-DCC16B92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Ascend template-Word_2020UPDATE</Template>
  <TotalTime>24</TotalTime>
  <Pages>7</Pages>
  <Words>1583</Words>
  <Characters>9028</Characters>
  <Application>Microsoft Office Word</Application>
  <DocSecurity>0</DocSecurity>
  <Lines>75</Lines>
  <Paragraphs>21</Paragraphs>
  <ScaleCrop>false</ScaleCrop>
  <Manager>ntoledo@sightsavers.org</Manager>
  <Company>Sightsavers</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Sumedha</cp:lastModifiedBy>
  <cp:revision>176</cp:revision>
  <cp:lastPrinted>2020-04-22T21:56:00Z</cp:lastPrinted>
  <dcterms:created xsi:type="dcterms:W3CDTF">2020-07-24T00:24:00Z</dcterms:created>
  <dcterms:modified xsi:type="dcterms:W3CDTF">2020-10-09T09:34:00Z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0x010100DA866E61E7A2E54B8382E9B23D938CC4</vt:lpwstr>
  </property>
</Properties>
</file>